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AE2B3D" w:rsidRPr="00C97253" w:rsidTr="00B71032">
        <w:tc>
          <w:tcPr>
            <w:tcW w:w="9854" w:type="dxa"/>
            <w:gridSpan w:val="13"/>
          </w:tcPr>
          <w:p w:rsidR="00B71032" w:rsidRPr="00C97253" w:rsidRDefault="00B71032" w:rsidP="00C97253">
            <w:pPr>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ӘЛ-ФАРАБИ АТЫНДАҒЫ ҚАЗАҚ ҰЛТТЫҚ УНИВЕРСИТЕТІ</w:t>
            </w:r>
          </w:p>
          <w:p w:rsidR="00B71032" w:rsidRPr="00C97253" w:rsidRDefault="00B71032" w:rsidP="00C97253">
            <w:pPr>
              <w:ind w:firstLine="720"/>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 xml:space="preserve">Физика - техникалық </w:t>
            </w:r>
            <w:r w:rsidRPr="00C97253">
              <w:rPr>
                <w:rFonts w:ascii="Times New Roman" w:hAnsi="Times New Roman" w:cs="Times New Roman"/>
                <w:b/>
                <w:sz w:val="24"/>
                <w:szCs w:val="24"/>
              </w:rPr>
              <w:t>факультет</w:t>
            </w:r>
            <w:r w:rsidRPr="00C97253">
              <w:rPr>
                <w:rFonts w:ascii="Times New Roman" w:hAnsi="Times New Roman" w:cs="Times New Roman"/>
                <w:b/>
                <w:sz w:val="24"/>
                <w:szCs w:val="24"/>
                <w:lang w:val="kk-KZ"/>
              </w:rPr>
              <w:t>і</w:t>
            </w:r>
          </w:p>
          <w:p w:rsidR="00B71032" w:rsidRPr="00C97253" w:rsidRDefault="00B71032" w:rsidP="00C97253">
            <w:pPr>
              <w:ind w:firstLine="720"/>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Жылуфизика және техникалық физика</w:t>
            </w:r>
            <w:r w:rsidRPr="00C97253">
              <w:rPr>
                <w:rFonts w:ascii="Times New Roman" w:hAnsi="Times New Roman" w:cs="Times New Roman"/>
                <w:b/>
                <w:sz w:val="24"/>
                <w:szCs w:val="24"/>
              </w:rPr>
              <w:t xml:space="preserve"> кафедра</w:t>
            </w:r>
            <w:r w:rsidRPr="00C97253">
              <w:rPr>
                <w:rFonts w:ascii="Times New Roman" w:hAnsi="Times New Roman" w:cs="Times New Roman"/>
                <w:b/>
                <w:sz w:val="24"/>
                <w:szCs w:val="24"/>
                <w:lang w:val="kk-KZ"/>
              </w:rPr>
              <w:t>сы</w:t>
            </w:r>
          </w:p>
          <w:p w:rsidR="00AE2B3D" w:rsidRPr="00C97253" w:rsidRDefault="00AE2B3D" w:rsidP="00C97253">
            <w:pPr>
              <w:autoSpaceDE w:val="0"/>
              <w:autoSpaceDN w:val="0"/>
              <w:adjustRightInd w:val="0"/>
              <w:jc w:val="center"/>
              <w:rPr>
                <w:rFonts w:ascii="Times New Roman" w:hAnsi="Times New Roman" w:cs="Times New Roman"/>
                <w:b/>
                <w:sz w:val="24"/>
                <w:szCs w:val="24"/>
              </w:rPr>
            </w:pPr>
            <w:proofErr w:type="spellStart"/>
            <w:r w:rsidRPr="00C97253">
              <w:rPr>
                <w:rFonts w:ascii="Times New Roman" w:hAnsi="Times New Roman" w:cs="Times New Roman"/>
                <w:b/>
                <w:sz w:val="24"/>
                <w:szCs w:val="24"/>
              </w:rPr>
              <w:t>Силлабус</w:t>
            </w:r>
            <w:proofErr w:type="spellEnd"/>
          </w:p>
          <w:p w:rsidR="00AE2B3D" w:rsidRPr="00C97253" w:rsidRDefault="00AE2B3D" w:rsidP="00C97253">
            <w:pPr>
              <w:autoSpaceDE w:val="0"/>
              <w:autoSpaceDN w:val="0"/>
              <w:adjustRightInd w:val="0"/>
              <w:jc w:val="center"/>
              <w:rPr>
                <w:rFonts w:ascii="Times New Roman" w:hAnsi="Times New Roman" w:cs="Times New Roman"/>
                <w:sz w:val="24"/>
                <w:szCs w:val="24"/>
                <w:lang w:val="kk-KZ"/>
              </w:rPr>
            </w:pPr>
            <w:r w:rsidRPr="00C97253">
              <w:rPr>
                <w:rFonts w:ascii="Times New Roman" w:hAnsi="Times New Roman" w:cs="Times New Roman"/>
                <w:b/>
                <w:sz w:val="24"/>
                <w:szCs w:val="24"/>
              </w:rPr>
              <w:t>(</w:t>
            </w:r>
            <w:r w:rsidR="00F23CFF">
              <w:rPr>
                <w:rFonts w:ascii="Times New Roman" w:hAnsi="Times New Roman" w:cs="Times New Roman"/>
                <w:b/>
                <w:sz w:val="24"/>
                <w:szCs w:val="24"/>
                <w:lang w:val="kk-KZ"/>
              </w:rPr>
              <w:t>8В84</w:t>
            </w:r>
            <w:bookmarkStart w:id="0" w:name="_GoBack"/>
            <w:bookmarkEnd w:id="0"/>
            <w:r w:rsidRPr="00C97253">
              <w:rPr>
                <w:rFonts w:ascii="Times New Roman" w:hAnsi="Times New Roman" w:cs="Times New Roman"/>
                <w:b/>
                <w:sz w:val="24"/>
                <w:szCs w:val="24"/>
              </w:rPr>
              <w:t xml:space="preserve"> ) </w:t>
            </w:r>
            <w:r w:rsidR="008901ED" w:rsidRPr="00C97253">
              <w:rPr>
                <w:rFonts w:ascii="Times New Roman" w:hAnsi="Times New Roman" w:cs="Times New Roman"/>
                <w:b/>
                <w:sz w:val="24"/>
                <w:szCs w:val="24"/>
                <w:lang w:val="kk-KZ"/>
              </w:rPr>
              <w:t>Механика</w:t>
            </w:r>
          </w:p>
          <w:p w:rsidR="00AE2B3D" w:rsidRPr="00C97253" w:rsidRDefault="0017529F" w:rsidP="00C97253">
            <w:pPr>
              <w:autoSpaceDE w:val="0"/>
              <w:autoSpaceDN w:val="0"/>
              <w:adjustRightInd w:val="0"/>
              <w:jc w:val="center"/>
              <w:rPr>
                <w:rFonts w:ascii="Times New Roman" w:hAnsi="Times New Roman" w:cs="Times New Roman"/>
                <w:b/>
                <w:sz w:val="24"/>
                <w:szCs w:val="24"/>
              </w:rPr>
            </w:pPr>
            <w:r w:rsidRPr="00C97253">
              <w:rPr>
                <w:rFonts w:ascii="Times New Roman" w:hAnsi="Times New Roman" w:cs="Times New Roman"/>
                <w:b/>
                <w:sz w:val="24"/>
                <w:szCs w:val="24"/>
                <w:lang w:val="kk-KZ"/>
              </w:rPr>
              <w:t>Күзгі</w:t>
            </w:r>
            <w:r w:rsidRPr="00C97253">
              <w:rPr>
                <w:rFonts w:ascii="Times New Roman" w:hAnsi="Times New Roman" w:cs="Times New Roman"/>
                <w:b/>
                <w:sz w:val="24"/>
                <w:szCs w:val="24"/>
              </w:rPr>
              <w:t xml:space="preserve"> семестр 2016-2017 </w:t>
            </w:r>
            <w:r w:rsidRPr="00C97253">
              <w:rPr>
                <w:rFonts w:ascii="Times New Roman" w:hAnsi="Times New Roman" w:cs="Times New Roman"/>
                <w:b/>
                <w:sz w:val="24"/>
                <w:szCs w:val="24"/>
                <w:lang w:val="kk-KZ"/>
              </w:rPr>
              <w:t>оқу жылы</w:t>
            </w:r>
            <w:r w:rsidR="00AE2B3D" w:rsidRPr="00C97253">
              <w:rPr>
                <w:rFonts w:ascii="Times New Roman" w:hAnsi="Times New Roman" w:cs="Times New Roman"/>
                <w:b/>
                <w:sz w:val="24"/>
                <w:szCs w:val="24"/>
              </w:rPr>
              <w:t xml:space="preserve"> </w:t>
            </w:r>
          </w:p>
        </w:tc>
      </w:tr>
      <w:tr w:rsidR="00AE2B3D" w:rsidRPr="00C97253" w:rsidTr="00B71032">
        <w:trPr>
          <w:trHeight w:val="265"/>
        </w:trPr>
        <w:tc>
          <w:tcPr>
            <w:tcW w:w="1668" w:type="dxa"/>
            <w:vMerge w:val="restart"/>
          </w:tcPr>
          <w:p w:rsidR="00AE2B3D" w:rsidRPr="00C97253" w:rsidRDefault="0017529F" w:rsidP="00C97253">
            <w:pPr>
              <w:autoSpaceDE w:val="0"/>
              <w:autoSpaceDN w:val="0"/>
              <w:adjustRightInd w:val="0"/>
              <w:rPr>
                <w:rFonts w:ascii="Times New Roman" w:hAnsi="Times New Roman" w:cs="Times New Roman"/>
                <w:b/>
                <w:sz w:val="24"/>
                <w:szCs w:val="24"/>
                <w:lang w:val="kk-KZ"/>
              </w:rPr>
            </w:pPr>
            <w:r w:rsidRPr="00C97253">
              <w:rPr>
                <w:rFonts w:ascii="Times New Roman" w:hAnsi="Times New Roman" w:cs="Times New Roman"/>
                <w:b/>
                <w:sz w:val="24"/>
                <w:szCs w:val="24"/>
                <w:lang w:val="kk-KZ"/>
              </w:rPr>
              <w:t>Пән</w:t>
            </w:r>
            <w:r w:rsidRPr="00C97253">
              <w:rPr>
                <w:rFonts w:ascii="Times New Roman" w:hAnsi="Times New Roman" w:cs="Times New Roman"/>
                <w:b/>
                <w:sz w:val="24"/>
                <w:szCs w:val="24"/>
              </w:rPr>
              <w:t xml:space="preserve"> </w:t>
            </w:r>
            <w:r w:rsidRPr="00C97253">
              <w:rPr>
                <w:rFonts w:ascii="Times New Roman" w:hAnsi="Times New Roman" w:cs="Times New Roman"/>
                <w:b/>
                <w:sz w:val="24"/>
                <w:szCs w:val="24"/>
                <w:lang w:val="kk-KZ"/>
              </w:rPr>
              <w:t>к</w:t>
            </w:r>
            <w:r w:rsidRPr="00C97253">
              <w:rPr>
                <w:rFonts w:ascii="Times New Roman" w:hAnsi="Times New Roman" w:cs="Times New Roman"/>
                <w:b/>
                <w:sz w:val="24"/>
                <w:szCs w:val="24"/>
              </w:rPr>
              <w:t>од</w:t>
            </w:r>
            <w:r w:rsidRPr="00C97253">
              <w:rPr>
                <w:rFonts w:ascii="Times New Roman" w:hAnsi="Times New Roman" w:cs="Times New Roman"/>
                <w:b/>
                <w:sz w:val="24"/>
                <w:szCs w:val="24"/>
                <w:lang w:val="kk-KZ"/>
              </w:rPr>
              <w:t>ы</w:t>
            </w:r>
          </w:p>
        </w:tc>
        <w:tc>
          <w:tcPr>
            <w:tcW w:w="1842" w:type="dxa"/>
            <w:gridSpan w:val="2"/>
            <w:vMerge w:val="restart"/>
          </w:tcPr>
          <w:p w:rsidR="00AE2B3D" w:rsidRPr="00C97253" w:rsidRDefault="0017529F" w:rsidP="00C97253">
            <w:pPr>
              <w:autoSpaceDE w:val="0"/>
              <w:autoSpaceDN w:val="0"/>
              <w:adjustRightInd w:val="0"/>
              <w:rPr>
                <w:rFonts w:ascii="Times New Roman" w:hAnsi="Times New Roman" w:cs="Times New Roman"/>
                <w:b/>
                <w:sz w:val="24"/>
                <w:szCs w:val="24"/>
                <w:lang w:val="kk-KZ"/>
              </w:rPr>
            </w:pPr>
            <w:r w:rsidRPr="00C97253">
              <w:rPr>
                <w:rFonts w:ascii="Times New Roman" w:hAnsi="Times New Roman" w:cs="Times New Roman"/>
                <w:b/>
                <w:sz w:val="24"/>
                <w:szCs w:val="24"/>
                <w:lang w:val="kk-KZ"/>
              </w:rPr>
              <w:t>Пән аты</w:t>
            </w:r>
          </w:p>
        </w:tc>
        <w:tc>
          <w:tcPr>
            <w:tcW w:w="709" w:type="dxa"/>
            <w:vMerge w:val="restart"/>
          </w:tcPr>
          <w:p w:rsidR="00AE2B3D" w:rsidRPr="00C97253" w:rsidRDefault="00AE2B3D" w:rsidP="00C97253">
            <w:pPr>
              <w:autoSpaceDE w:val="0"/>
              <w:autoSpaceDN w:val="0"/>
              <w:adjustRightInd w:val="0"/>
              <w:rPr>
                <w:rFonts w:ascii="Times New Roman" w:hAnsi="Times New Roman" w:cs="Times New Roman"/>
                <w:b/>
                <w:sz w:val="24"/>
                <w:szCs w:val="24"/>
                <w:lang w:val="kk-KZ"/>
              </w:rPr>
            </w:pPr>
            <w:r w:rsidRPr="00C97253">
              <w:rPr>
                <w:rFonts w:ascii="Times New Roman" w:hAnsi="Times New Roman" w:cs="Times New Roman"/>
                <w:b/>
                <w:sz w:val="24"/>
                <w:szCs w:val="24"/>
              </w:rPr>
              <w:t>Тип</w:t>
            </w:r>
            <w:r w:rsidR="0017529F" w:rsidRPr="00C97253">
              <w:rPr>
                <w:rFonts w:ascii="Times New Roman" w:hAnsi="Times New Roman" w:cs="Times New Roman"/>
                <w:b/>
                <w:sz w:val="24"/>
                <w:szCs w:val="24"/>
                <w:lang w:val="kk-KZ"/>
              </w:rPr>
              <w:t>і</w:t>
            </w:r>
          </w:p>
        </w:tc>
        <w:tc>
          <w:tcPr>
            <w:tcW w:w="2835" w:type="dxa"/>
            <w:gridSpan w:val="5"/>
          </w:tcPr>
          <w:p w:rsidR="00AE2B3D" w:rsidRPr="00C97253" w:rsidRDefault="0017529F" w:rsidP="00C97253">
            <w:pPr>
              <w:autoSpaceDE w:val="0"/>
              <w:autoSpaceDN w:val="0"/>
              <w:adjustRightInd w:val="0"/>
              <w:rPr>
                <w:rFonts w:ascii="Times New Roman" w:hAnsi="Times New Roman" w:cs="Times New Roman"/>
                <w:b/>
                <w:sz w:val="24"/>
                <w:szCs w:val="24"/>
                <w:lang w:val="kk-KZ"/>
              </w:rPr>
            </w:pPr>
            <w:r w:rsidRPr="00C97253">
              <w:rPr>
                <w:rFonts w:ascii="Times New Roman" w:hAnsi="Times New Roman" w:cs="Times New Roman"/>
                <w:b/>
                <w:sz w:val="24"/>
                <w:szCs w:val="24"/>
                <w:lang w:val="kk-KZ"/>
              </w:rPr>
              <w:t>Аптасына сағат саны</w:t>
            </w:r>
          </w:p>
        </w:tc>
        <w:tc>
          <w:tcPr>
            <w:tcW w:w="1400" w:type="dxa"/>
            <w:gridSpan w:val="3"/>
            <w:vMerge w:val="restart"/>
          </w:tcPr>
          <w:p w:rsidR="00AE2B3D" w:rsidRPr="00C97253" w:rsidRDefault="0017529F" w:rsidP="00C97253">
            <w:pPr>
              <w:autoSpaceDE w:val="0"/>
              <w:autoSpaceDN w:val="0"/>
              <w:adjustRightInd w:val="0"/>
              <w:rPr>
                <w:rFonts w:ascii="Times New Roman" w:hAnsi="Times New Roman" w:cs="Times New Roman"/>
                <w:b/>
                <w:sz w:val="24"/>
                <w:szCs w:val="24"/>
                <w:lang w:val="kk-KZ"/>
              </w:rPr>
            </w:pPr>
            <w:r w:rsidRPr="00C97253">
              <w:rPr>
                <w:rFonts w:ascii="Times New Roman" w:hAnsi="Times New Roman" w:cs="Times New Roman"/>
                <w:b/>
                <w:sz w:val="24"/>
                <w:szCs w:val="24"/>
                <w:lang w:val="kk-KZ"/>
              </w:rPr>
              <w:t>К</w:t>
            </w:r>
            <w:proofErr w:type="spellStart"/>
            <w:r w:rsidRPr="00C97253">
              <w:rPr>
                <w:rFonts w:ascii="Times New Roman" w:hAnsi="Times New Roman" w:cs="Times New Roman"/>
                <w:b/>
                <w:sz w:val="24"/>
                <w:szCs w:val="24"/>
              </w:rPr>
              <w:t>редит</w:t>
            </w:r>
            <w:proofErr w:type="spellEnd"/>
            <w:r w:rsidRPr="00C97253">
              <w:rPr>
                <w:rFonts w:ascii="Times New Roman" w:hAnsi="Times New Roman" w:cs="Times New Roman"/>
                <w:b/>
                <w:sz w:val="24"/>
                <w:szCs w:val="24"/>
                <w:lang w:val="kk-KZ"/>
              </w:rPr>
              <w:t xml:space="preserve"> саны</w:t>
            </w:r>
          </w:p>
        </w:tc>
        <w:tc>
          <w:tcPr>
            <w:tcW w:w="1400" w:type="dxa"/>
            <w:vMerge w:val="restart"/>
          </w:tcPr>
          <w:p w:rsidR="00AE2B3D" w:rsidRPr="00C97253" w:rsidRDefault="00AE2B3D" w:rsidP="00C97253">
            <w:pPr>
              <w:autoSpaceDE w:val="0"/>
              <w:autoSpaceDN w:val="0"/>
              <w:adjustRightInd w:val="0"/>
              <w:rPr>
                <w:rFonts w:ascii="Times New Roman" w:hAnsi="Times New Roman" w:cs="Times New Roman"/>
                <w:b/>
                <w:sz w:val="24"/>
                <w:szCs w:val="24"/>
                <w:lang w:val="en-US"/>
              </w:rPr>
            </w:pPr>
            <w:r w:rsidRPr="00C97253">
              <w:rPr>
                <w:rFonts w:ascii="Times New Roman" w:hAnsi="Times New Roman" w:cs="Times New Roman"/>
                <w:b/>
                <w:sz w:val="24"/>
                <w:szCs w:val="24"/>
                <w:lang w:val="en-US"/>
              </w:rPr>
              <w:t>ECTS</w:t>
            </w:r>
          </w:p>
        </w:tc>
      </w:tr>
      <w:tr w:rsidR="00AE2B3D" w:rsidRPr="00C97253" w:rsidTr="00B71032">
        <w:trPr>
          <w:trHeight w:val="265"/>
        </w:trPr>
        <w:tc>
          <w:tcPr>
            <w:tcW w:w="1668" w:type="dxa"/>
            <w:vMerge/>
          </w:tcPr>
          <w:p w:rsidR="00AE2B3D" w:rsidRPr="00C97253" w:rsidRDefault="00AE2B3D" w:rsidP="00C97253">
            <w:pPr>
              <w:autoSpaceDE w:val="0"/>
              <w:autoSpaceDN w:val="0"/>
              <w:adjustRightInd w:val="0"/>
              <w:jc w:val="center"/>
              <w:rPr>
                <w:rFonts w:ascii="Times New Roman" w:hAnsi="Times New Roman" w:cs="Times New Roman"/>
                <w:b/>
                <w:sz w:val="24"/>
                <w:szCs w:val="24"/>
              </w:rPr>
            </w:pPr>
          </w:p>
        </w:tc>
        <w:tc>
          <w:tcPr>
            <w:tcW w:w="1842" w:type="dxa"/>
            <w:gridSpan w:val="2"/>
            <w:vMerge/>
          </w:tcPr>
          <w:p w:rsidR="00AE2B3D" w:rsidRPr="00C97253" w:rsidRDefault="00AE2B3D" w:rsidP="00C97253">
            <w:pPr>
              <w:autoSpaceDE w:val="0"/>
              <w:autoSpaceDN w:val="0"/>
              <w:adjustRightInd w:val="0"/>
              <w:jc w:val="center"/>
              <w:rPr>
                <w:rFonts w:ascii="Times New Roman" w:hAnsi="Times New Roman" w:cs="Times New Roman"/>
                <w:b/>
                <w:sz w:val="24"/>
                <w:szCs w:val="24"/>
              </w:rPr>
            </w:pPr>
          </w:p>
        </w:tc>
        <w:tc>
          <w:tcPr>
            <w:tcW w:w="709" w:type="dxa"/>
            <w:vMerge/>
          </w:tcPr>
          <w:p w:rsidR="00AE2B3D" w:rsidRPr="00C97253" w:rsidRDefault="00AE2B3D" w:rsidP="00C97253">
            <w:pPr>
              <w:autoSpaceDE w:val="0"/>
              <w:autoSpaceDN w:val="0"/>
              <w:adjustRightInd w:val="0"/>
              <w:jc w:val="center"/>
              <w:rPr>
                <w:rFonts w:ascii="Times New Roman" w:hAnsi="Times New Roman" w:cs="Times New Roman"/>
                <w:b/>
                <w:sz w:val="24"/>
                <w:szCs w:val="24"/>
              </w:rPr>
            </w:pPr>
          </w:p>
        </w:tc>
        <w:tc>
          <w:tcPr>
            <w:tcW w:w="945" w:type="dxa"/>
          </w:tcPr>
          <w:p w:rsidR="00AE2B3D" w:rsidRPr="00C97253" w:rsidRDefault="0001503F" w:rsidP="00C97253">
            <w:pPr>
              <w:autoSpaceDE w:val="0"/>
              <w:autoSpaceDN w:val="0"/>
              <w:adjustRightInd w:val="0"/>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Дәріс</w:t>
            </w:r>
          </w:p>
        </w:tc>
        <w:tc>
          <w:tcPr>
            <w:tcW w:w="945" w:type="dxa"/>
            <w:gridSpan w:val="2"/>
          </w:tcPr>
          <w:p w:rsidR="00AE2B3D" w:rsidRPr="00C97253" w:rsidRDefault="0001503F" w:rsidP="00C97253">
            <w:pPr>
              <w:autoSpaceDE w:val="0"/>
              <w:autoSpaceDN w:val="0"/>
              <w:adjustRightInd w:val="0"/>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Семинар</w:t>
            </w:r>
          </w:p>
        </w:tc>
        <w:tc>
          <w:tcPr>
            <w:tcW w:w="945" w:type="dxa"/>
            <w:gridSpan w:val="2"/>
          </w:tcPr>
          <w:p w:rsidR="00AE2B3D" w:rsidRPr="00C97253" w:rsidRDefault="0001503F" w:rsidP="00C97253">
            <w:pPr>
              <w:autoSpaceDE w:val="0"/>
              <w:autoSpaceDN w:val="0"/>
              <w:adjustRightInd w:val="0"/>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Зертхана</w:t>
            </w:r>
          </w:p>
        </w:tc>
        <w:tc>
          <w:tcPr>
            <w:tcW w:w="1400" w:type="dxa"/>
            <w:gridSpan w:val="3"/>
            <w:vMerge/>
          </w:tcPr>
          <w:p w:rsidR="00AE2B3D" w:rsidRPr="00C97253" w:rsidRDefault="00AE2B3D" w:rsidP="00C97253">
            <w:pPr>
              <w:autoSpaceDE w:val="0"/>
              <w:autoSpaceDN w:val="0"/>
              <w:adjustRightInd w:val="0"/>
              <w:jc w:val="center"/>
              <w:rPr>
                <w:rFonts w:ascii="Times New Roman" w:hAnsi="Times New Roman" w:cs="Times New Roman"/>
                <w:b/>
                <w:sz w:val="24"/>
                <w:szCs w:val="24"/>
              </w:rPr>
            </w:pPr>
          </w:p>
        </w:tc>
        <w:tc>
          <w:tcPr>
            <w:tcW w:w="1400" w:type="dxa"/>
            <w:vMerge/>
          </w:tcPr>
          <w:p w:rsidR="00AE2B3D" w:rsidRPr="00C97253" w:rsidRDefault="00AE2B3D" w:rsidP="00C97253">
            <w:pPr>
              <w:autoSpaceDE w:val="0"/>
              <w:autoSpaceDN w:val="0"/>
              <w:adjustRightInd w:val="0"/>
              <w:jc w:val="center"/>
              <w:rPr>
                <w:rFonts w:ascii="Times New Roman" w:hAnsi="Times New Roman" w:cs="Times New Roman"/>
                <w:b/>
                <w:sz w:val="24"/>
                <w:szCs w:val="24"/>
              </w:rPr>
            </w:pPr>
          </w:p>
        </w:tc>
      </w:tr>
      <w:tr w:rsidR="00AE2B3D" w:rsidRPr="00C97253" w:rsidTr="00B71032">
        <w:tc>
          <w:tcPr>
            <w:tcW w:w="1668" w:type="dxa"/>
          </w:tcPr>
          <w:p w:rsidR="00AE2B3D" w:rsidRPr="00C97253" w:rsidRDefault="008901ED" w:rsidP="00C97253">
            <w:pPr>
              <w:autoSpaceDE w:val="0"/>
              <w:autoSpaceDN w:val="0"/>
              <w:adjustRightInd w:val="0"/>
              <w:jc w:val="center"/>
              <w:rPr>
                <w:rFonts w:ascii="Times New Roman" w:hAnsi="Times New Roman" w:cs="Times New Roman"/>
                <w:b/>
                <w:sz w:val="24"/>
                <w:szCs w:val="24"/>
                <w:lang w:val="en-US"/>
              </w:rPr>
            </w:pPr>
            <w:r w:rsidRPr="00C97253">
              <w:rPr>
                <w:rFonts w:ascii="Times New Roman" w:hAnsi="Times New Roman" w:cs="Times New Roman"/>
                <w:b/>
                <w:sz w:val="24"/>
                <w:szCs w:val="24"/>
                <w:lang w:val="kk-KZ"/>
              </w:rPr>
              <w:t>8</w:t>
            </w:r>
            <w:r w:rsidRPr="00C97253">
              <w:rPr>
                <w:rFonts w:ascii="Times New Roman" w:hAnsi="Times New Roman" w:cs="Times New Roman"/>
                <w:b/>
                <w:sz w:val="24"/>
                <w:szCs w:val="24"/>
                <w:lang w:val="en-US"/>
              </w:rPr>
              <w:t>B84; FPM 1402;</w:t>
            </w:r>
          </w:p>
        </w:tc>
        <w:tc>
          <w:tcPr>
            <w:tcW w:w="1842" w:type="dxa"/>
            <w:gridSpan w:val="2"/>
          </w:tcPr>
          <w:p w:rsidR="00AE2B3D" w:rsidRPr="00C97253" w:rsidRDefault="009C319E" w:rsidP="00C97253">
            <w:pPr>
              <w:autoSpaceDE w:val="0"/>
              <w:autoSpaceDN w:val="0"/>
              <w:adjustRightInd w:val="0"/>
              <w:rPr>
                <w:rFonts w:ascii="Times New Roman" w:hAnsi="Times New Roman" w:cs="Times New Roman"/>
                <w:sz w:val="24"/>
                <w:szCs w:val="24"/>
              </w:rPr>
            </w:pPr>
            <w:r w:rsidRPr="00C97253">
              <w:rPr>
                <w:rFonts w:ascii="Times New Roman" w:hAnsi="Times New Roman" w:cs="Times New Roman"/>
                <w:b/>
                <w:sz w:val="24"/>
                <w:szCs w:val="24"/>
                <w:lang w:val="kk-KZ"/>
              </w:rPr>
              <w:t>Молекулалық физика</w:t>
            </w:r>
          </w:p>
        </w:tc>
        <w:tc>
          <w:tcPr>
            <w:tcW w:w="709" w:type="dxa"/>
          </w:tcPr>
          <w:p w:rsidR="00AE2B3D" w:rsidRPr="00C97253" w:rsidRDefault="008901ED" w:rsidP="00C97253">
            <w:pPr>
              <w:autoSpaceDE w:val="0"/>
              <w:autoSpaceDN w:val="0"/>
              <w:adjustRightInd w:val="0"/>
              <w:jc w:val="center"/>
              <w:rPr>
                <w:rFonts w:ascii="Times New Roman" w:hAnsi="Times New Roman" w:cs="Times New Roman"/>
                <w:sz w:val="24"/>
                <w:szCs w:val="24"/>
                <w:lang w:val="kk-KZ"/>
              </w:rPr>
            </w:pPr>
            <w:r w:rsidRPr="00C97253">
              <w:rPr>
                <w:rFonts w:ascii="Times New Roman" w:hAnsi="Times New Roman" w:cs="Times New Roman"/>
                <w:sz w:val="24"/>
                <w:szCs w:val="24"/>
                <w:lang w:val="kk-KZ"/>
              </w:rPr>
              <w:t>МЕ</w:t>
            </w:r>
          </w:p>
        </w:tc>
        <w:tc>
          <w:tcPr>
            <w:tcW w:w="945" w:type="dxa"/>
          </w:tcPr>
          <w:p w:rsidR="00AE2B3D" w:rsidRPr="00C97253" w:rsidRDefault="009C319E" w:rsidP="00C97253">
            <w:pPr>
              <w:autoSpaceDE w:val="0"/>
              <w:autoSpaceDN w:val="0"/>
              <w:adjustRightInd w:val="0"/>
              <w:jc w:val="center"/>
              <w:rPr>
                <w:rFonts w:ascii="Times New Roman" w:hAnsi="Times New Roman" w:cs="Times New Roman"/>
                <w:sz w:val="24"/>
                <w:szCs w:val="24"/>
                <w:lang w:val="kk-KZ"/>
              </w:rPr>
            </w:pPr>
            <w:r w:rsidRPr="00C97253">
              <w:rPr>
                <w:rFonts w:ascii="Times New Roman" w:hAnsi="Times New Roman" w:cs="Times New Roman"/>
                <w:sz w:val="24"/>
                <w:szCs w:val="24"/>
                <w:lang w:val="kk-KZ"/>
              </w:rPr>
              <w:t>0</w:t>
            </w:r>
          </w:p>
        </w:tc>
        <w:tc>
          <w:tcPr>
            <w:tcW w:w="945" w:type="dxa"/>
            <w:gridSpan w:val="2"/>
          </w:tcPr>
          <w:p w:rsidR="00AE2B3D" w:rsidRPr="00C97253" w:rsidRDefault="0017529F" w:rsidP="00C97253">
            <w:pPr>
              <w:autoSpaceDE w:val="0"/>
              <w:autoSpaceDN w:val="0"/>
              <w:adjustRightInd w:val="0"/>
              <w:rPr>
                <w:rFonts w:ascii="Times New Roman" w:hAnsi="Times New Roman" w:cs="Times New Roman"/>
                <w:sz w:val="24"/>
                <w:szCs w:val="24"/>
                <w:lang w:val="kk-KZ"/>
              </w:rPr>
            </w:pPr>
            <w:r w:rsidRPr="00C97253">
              <w:rPr>
                <w:rFonts w:ascii="Times New Roman" w:hAnsi="Times New Roman" w:cs="Times New Roman"/>
                <w:sz w:val="24"/>
                <w:szCs w:val="24"/>
                <w:lang w:val="kk-KZ"/>
              </w:rPr>
              <w:t xml:space="preserve"> </w:t>
            </w:r>
            <w:r w:rsidR="008901ED" w:rsidRPr="00C97253">
              <w:rPr>
                <w:rFonts w:ascii="Times New Roman" w:hAnsi="Times New Roman" w:cs="Times New Roman"/>
                <w:sz w:val="24"/>
                <w:szCs w:val="24"/>
                <w:lang w:val="kk-KZ"/>
              </w:rPr>
              <w:t>1</w:t>
            </w:r>
          </w:p>
        </w:tc>
        <w:tc>
          <w:tcPr>
            <w:tcW w:w="945" w:type="dxa"/>
            <w:gridSpan w:val="2"/>
          </w:tcPr>
          <w:p w:rsidR="00AE2B3D" w:rsidRPr="00C97253" w:rsidRDefault="00AE2B3D" w:rsidP="00C97253">
            <w:pPr>
              <w:autoSpaceDE w:val="0"/>
              <w:autoSpaceDN w:val="0"/>
              <w:adjustRightInd w:val="0"/>
              <w:jc w:val="center"/>
              <w:rPr>
                <w:rFonts w:ascii="Times New Roman" w:hAnsi="Times New Roman" w:cs="Times New Roman"/>
                <w:sz w:val="24"/>
                <w:szCs w:val="24"/>
                <w:lang w:val="kk-KZ"/>
              </w:rPr>
            </w:pPr>
          </w:p>
        </w:tc>
        <w:tc>
          <w:tcPr>
            <w:tcW w:w="1400" w:type="dxa"/>
            <w:gridSpan w:val="3"/>
          </w:tcPr>
          <w:p w:rsidR="00AE2B3D" w:rsidRPr="00C97253" w:rsidRDefault="009C319E" w:rsidP="00C97253">
            <w:pPr>
              <w:autoSpaceDE w:val="0"/>
              <w:autoSpaceDN w:val="0"/>
              <w:adjustRightInd w:val="0"/>
              <w:jc w:val="center"/>
              <w:rPr>
                <w:rFonts w:ascii="Times New Roman" w:hAnsi="Times New Roman" w:cs="Times New Roman"/>
                <w:sz w:val="24"/>
                <w:szCs w:val="24"/>
                <w:lang w:val="kk-KZ"/>
              </w:rPr>
            </w:pPr>
            <w:r w:rsidRPr="00C97253">
              <w:rPr>
                <w:rFonts w:ascii="Times New Roman" w:hAnsi="Times New Roman" w:cs="Times New Roman"/>
                <w:sz w:val="24"/>
                <w:szCs w:val="24"/>
                <w:lang w:val="kk-KZ"/>
              </w:rPr>
              <w:t>1</w:t>
            </w:r>
          </w:p>
        </w:tc>
        <w:tc>
          <w:tcPr>
            <w:tcW w:w="1400" w:type="dxa"/>
          </w:tcPr>
          <w:p w:rsidR="00AE2B3D" w:rsidRPr="00C97253" w:rsidRDefault="00AE2B3D" w:rsidP="00C97253">
            <w:pPr>
              <w:autoSpaceDE w:val="0"/>
              <w:autoSpaceDN w:val="0"/>
              <w:adjustRightInd w:val="0"/>
              <w:jc w:val="center"/>
              <w:rPr>
                <w:rFonts w:ascii="Times New Roman" w:hAnsi="Times New Roman" w:cs="Times New Roman"/>
                <w:sz w:val="24"/>
                <w:szCs w:val="24"/>
              </w:rPr>
            </w:pPr>
            <w:r w:rsidRPr="00C97253">
              <w:rPr>
                <w:rFonts w:ascii="Times New Roman" w:hAnsi="Times New Roman" w:cs="Times New Roman"/>
                <w:color w:val="FF0000"/>
                <w:sz w:val="24"/>
                <w:szCs w:val="24"/>
              </w:rPr>
              <w:t>5</w:t>
            </w:r>
          </w:p>
        </w:tc>
      </w:tr>
      <w:tr w:rsidR="00AE2B3D" w:rsidRPr="00C97253" w:rsidTr="00B71032">
        <w:tc>
          <w:tcPr>
            <w:tcW w:w="1809" w:type="dxa"/>
            <w:gridSpan w:val="2"/>
          </w:tcPr>
          <w:p w:rsidR="00AE2B3D" w:rsidRPr="00C97253" w:rsidRDefault="00AE2B3D" w:rsidP="00C97253">
            <w:pPr>
              <w:autoSpaceDE w:val="0"/>
              <w:autoSpaceDN w:val="0"/>
              <w:adjustRightInd w:val="0"/>
              <w:rPr>
                <w:rFonts w:ascii="Times New Roman" w:hAnsi="Times New Roman" w:cs="Times New Roman"/>
                <w:b/>
                <w:sz w:val="24"/>
                <w:szCs w:val="24"/>
              </w:rPr>
            </w:pPr>
            <w:proofErr w:type="spellStart"/>
            <w:r w:rsidRPr="00C97253">
              <w:rPr>
                <w:rFonts w:ascii="Times New Roman" w:hAnsi="Times New Roman" w:cs="Times New Roman"/>
                <w:b/>
                <w:sz w:val="24"/>
                <w:szCs w:val="24"/>
              </w:rPr>
              <w:t>Пререквизит</w:t>
            </w:r>
            <w:proofErr w:type="spellEnd"/>
            <w:r w:rsidR="0001503F" w:rsidRPr="00C97253">
              <w:rPr>
                <w:rFonts w:ascii="Times New Roman" w:hAnsi="Times New Roman" w:cs="Times New Roman"/>
                <w:b/>
                <w:sz w:val="24"/>
                <w:szCs w:val="24"/>
                <w:lang w:val="kk-KZ"/>
              </w:rPr>
              <w:t>тер</w:t>
            </w:r>
          </w:p>
        </w:tc>
        <w:tc>
          <w:tcPr>
            <w:tcW w:w="8045" w:type="dxa"/>
            <w:gridSpan w:val="11"/>
          </w:tcPr>
          <w:p w:rsidR="00AE2B3D" w:rsidRPr="00C97253" w:rsidRDefault="009C319E" w:rsidP="00C97253">
            <w:pPr>
              <w:autoSpaceDE w:val="0"/>
              <w:autoSpaceDN w:val="0"/>
              <w:adjustRightInd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Ф</w:t>
            </w:r>
            <w:r w:rsidR="00763983" w:rsidRPr="00C97253">
              <w:rPr>
                <w:rFonts w:ascii="Times New Roman" w:hAnsi="Times New Roman" w:cs="Times New Roman"/>
                <w:sz w:val="24"/>
                <w:szCs w:val="24"/>
                <w:lang w:val="kk-KZ"/>
              </w:rPr>
              <w:t>изика</w:t>
            </w:r>
            <w:r w:rsidR="0055493C" w:rsidRPr="00C97253">
              <w:rPr>
                <w:rFonts w:ascii="Times New Roman" w:hAnsi="Times New Roman" w:cs="Times New Roman"/>
                <w:sz w:val="24"/>
                <w:szCs w:val="24"/>
                <w:lang w:val="kk-KZ"/>
              </w:rPr>
              <w:t>, матиматика</w:t>
            </w:r>
          </w:p>
        </w:tc>
      </w:tr>
      <w:tr w:rsidR="00AE2B3D" w:rsidRPr="00C97253" w:rsidTr="00B71032">
        <w:tc>
          <w:tcPr>
            <w:tcW w:w="1809" w:type="dxa"/>
            <w:gridSpan w:val="2"/>
          </w:tcPr>
          <w:p w:rsidR="00AE2B3D" w:rsidRPr="00C97253" w:rsidRDefault="00AE2B3D" w:rsidP="00C97253">
            <w:pPr>
              <w:autoSpaceDE w:val="0"/>
              <w:autoSpaceDN w:val="0"/>
              <w:adjustRightInd w:val="0"/>
              <w:rPr>
                <w:rFonts w:ascii="Times New Roman" w:hAnsi="Times New Roman" w:cs="Times New Roman"/>
                <w:b/>
                <w:sz w:val="24"/>
                <w:szCs w:val="24"/>
              </w:rPr>
            </w:pPr>
            <w:r w:rsidRPr="00C97253">
              <w:rPr>
                <w:rFonts w:ascii="Times New Roman" w:hAnsi="Times New Roman" w:cs="Times New Roman"/>
                <w:b/>
                <w:sz w:val="24"/>
                <w:szCs w:val="24"/>
              </w:rPr>
              <w:t>Лектор</w:t>
            </w:r>
          </w:p>
        </w:tc>
        <w:tc>
          <w:tcPr>
            <w:tcW w:w="3969" w:type="dxa"/>
            <w:gridSpan w:val="4"/>
          </w:tcPr>
          <w:p w:rsidR="00AE2B3D" w:rsidRPr="00C97253" w:rsidRDefault="0055493C" w:rsidP="00C97253">
            <w:pPr>
              <w:autoSpaceDE w:val="0"/>
              <w:autoSpaceDN w:val="0"/>
              <w:adjustRightInd w:val="0"/>
              <w:jc w:val="center"/>
              <w:rPr>
                <w:rFonts w:ascii="Times New Roman" w:hAnsi="Times New Roman" w:cs="Times New Roman"/>
                <w:sz w:val="24"/>
                <w:szCs w:val="24"/>
              </w:rPr>
            </w:pPr>
            <w:r w:rsidRPr="00C97253">
              <w:rPr>
                <w:rFonts w:ascii="Times New Roman" w:hAnsi="Times New Roman" w:cs="Times New Roman"/>
                <w:bCs/>
                <w:sz w:val="24"/>
                <w:szCs w:val="24"/>
                <w:lang w:val="kk-KZ"/>
              </w:rPr>
              <w:t>Бердіхан Қазырет</w:t>
            </w:r>
          </w:p>
        </w:tc>
        <w:tc>
          <w:tcPr>
            <w:tcW w:w="1701" w:type="dxa"/>
            <w:gridSpan w:val="5"/>
            <w:vMerge w:val="restart"/>
          </w:tcPr>
          <w:p w:rsidR="00AE2B3D" w:rsidRPr="00C97253" w:rsidRDefault="00AE2B3D" w:rsidP="00C97253">
            <w:pPr>
              <w:autoSpaceDE w:val="0"/>
              <w:autoSpaceDN w:val="0"/>
              <w:adjustRightInd w:val="0"/>
              <w:rPr>
                <w:rFonts w:ascii="Times New Roman" w:hAnsi="Times New Roman" w:cs="Times New Roman"/>
                <w:b/>
                <w:sz w:val="24"/>
                <w:szCs w:val="24"/>
              </w:rPr>
            </w:pPr>
            <w:r w:rsidRPr="00C97253">
              <w:rPr>
                <w:rFonts w:ascii="Times New Roman" w:hAnsi="Times New Roman" w:cs="Times New Roman"/>
                <w:b/>
                <w:sz w:val="24"/>
                <w:szCs w:val="24"/>
              </w:rPr>
              <w:t>Офис-часы</w:t>
            </w:r>
          </w:p>
        </w:tc>
        <w:tc>
          <w:tcPr>
            <w:tcW w:w="2375" w:type="dxa"/>
            <w:gridSpan w:val="2"/>
            <w:vMerge w:val="restart"/>
          </w:tcPr>
          <w:p w:rsidR="00AE2B3D" w:rsidRPr="00C97253" w:rsidRDefault="00B27258" w:rsidP="00C97253">
            <w:pPr>
              <w:autoSpaceDE w:val="0"/>
              <w:autoSpaceDN w:val="0"/>
              <w:adjustRightInd w:val="0"/>
              <w:jc w:val="center"/>
              <w:rPr>
                <w:rFonts w:ascii="Times New Roman" w:hAnsi="Times New Roman" w:cs="Times New Roman"/>
                <w:sz w:val="24"/>
                <w:szCs w:val="24"/>
                <w:lang w:val="kk-KZ"/>
              </w:rPr>
            </w:pPr>
            <w:r w:rsidRPr="00C97253">
              <w:rPr>
                <w:rFonts w:ascii="Times New Roman" w:hAnsi="Times New Roman" w:cs="Times New Roman"/>
                <w:sz w:val="24"/>
                <w:szCs w:val="24"/>
                <w:lang w:val="kk-KZ"/>
              </w:rPr>
              <w:t>Кесте бойынша</w:t>
            </w:r>
          </w:p>
        </w:tc>
      </w:tr>
      <w:tr w:rsidR="00AE2B3D" w:rsidRPr="00C97253" w:rsidTr="00B71032">
        <w:tc>
          <w:tcPr>
            <w:tcW w:w="1809" w:type="dxa"/>
            <w:gridSpan w:val="2"/>
          </w:tcPr>
          <w:p w:rsidR="00AE2B3D" w:rsidRPr="00C97253" w:rsidRDefault="00AE2B3D" w:rsidP="00C97253">
            <w:pPr>
              <w:autoSpaceDE w:val="0"/>
              <w:autoSpaceDN w:val="0"/>
              <w:adjustRightInd w:val="0"/>
              <w:rPr>
                <w:rFonts w:ascii="Times New Roman" w:hAnsi="Times New Roman" w:cs="Times New Roman"/>
                <w:b/>
                <w:sz w:val="24"/>
                <w:szCs w:val="24"/>
                <w:lang w:val="en-US"/>
              </w:rPr>
            </w:pPr>
            <w:r w:rsidRPr="00C97253">
              <w:rPr>
                <w:rFonts w:ascii="Times New Roman" w:hAnsi="Times New Roman" w:cs="Times New Roman"/>
                <w:b/>
                <w:sz w:val="24"/>
                <w:szCs w:val="24"/>
                <w:lang w:val="en-US"/>
              </w:rPr>
              <w:t>e-mail</w:t>
            </w:r>
          </w:p>
        </w:tc>
        <w:tc>
          <w:tcPr>
            <w:tcW w:w="3969" w:type="dxa"/>
            <w:gridSpan w:val="4"/>
          </w:tcPr>
          <w:p w:rsidR="00AE2B3D" w:rsidRPr="00C97253" w:rsidRDefault="0055493C" w:rsidP="00C97253">
            <w:pPr>
              <w:autoSpaceDE w:val="0"/>
              <w:autoSpaceDN w:val="0"/>
              <w:adjustRightInd w:val="0"/>
              <w:rPr>
                <w:rFonts w:ascii="Times New Roman" w:hAnsi="Times New Roman" w:cs="Times New Roman"/>
                <w:b/>
                <w:bCs/>
                <w:sz w:val="24"/>
                <w:szCs w:val="24"/>
                <w:lang w:val="en-US"/>
              </w:rPr>
            </w:pPr>
            <w:r w:rsidRPr="00C97253">
              <w:rPr>
                <w:rFonts w:ascii="Times New Roman" w:hAnsi="Times New Roman" w:cs="Times New Roman"/>
                <w:b/>
                <w:bCs/>
                <w:sz w:val="24"/>
                <w:szCs w:val="24"/>
                <w:lang w:val="en-US"/>
              </w:rPr>
              <w:t>bkazyret@gmail.com</w:t>
            </w:r>
          </w:p>
        </w:tc>
        <w:tc>
          <w:tcPr>
            <w:tcW w:w="1701" w:type="dxa"/>
            <w:gridSpan w:val="5"/>
            <w:vMerge/>
          </w:tcPr>
          <w:p w:rsidR="00AE2B3D" w:rsidRPr="00C97253" w:rsidRDefault="00AE2B3D" w:rsidP="00C97253">
            <w:pPr>
              <w:autoSpaceDE w:val="0"/>
              <w:autoSpaceDN w:val="0"/>
              <w:adjustRightInd w:val="0"/>
              <w:rPr>
                <w:rFonts w:ascii="Times New Roman" w:hAnsi="Times New Roman" w:cs="Times New Roman"/>
                <w:b/>
                <w:sz w:val="24"/>
                <w:szCs w:val="24"/>
              </w:rPr>
            </w:pPr>
          </w:p>
        </w:tc>
        <w:tc>
          <w:tcPr>
            <w:tcW w:w="2375" w:type="dxa"/>
            <w:gridSpan w:val="2"/>
            <w:vMerge/>
          </w:tcPr>
          <w:p w:rsidR="00AE2B3D" w:rsidRPr="00C97253" w:rsidRDefault="00AE2B3D" w:rsidP="00C97253">
            <w:pPr>
              <w:autoSpaceDE w:val="0"/>
              <w:autoSpaceDN w:val="0"/>
              <w:adjustRightInd w:val="0"/>
              <w:jc w:val="center"/>
              <w:rPr>
                <w:rFonts w:ascii="Times New Roman" w:hAnsi="Times New Roman" w:cs="Times New Roman"/>
                <w:sz w:val="24"/>
                <w:szCs w:val="24"/>
              </w:rPr>
            </w:pPr>
          </w:p>
        </w:tc>
      </w:tr>
      <w:tr w:rsidR="00AE2B3D" w:rsidRPr="00C97253" w:rsidTr="00B71032">
        <w:tc>
          <w:tcPr>
            <w:tcW w:w="1809" w:type="dxa"/>
            <w:gridSpan w:val="2"/>
          </w:tcPr>
          <w:p w:rsidR="00AE2B3D" w:rsidRPr="00C97253" w:rsidRDefault="00AE2B3D" w:rsidP="00C97253">
            <w:pPr>
              <w:autoSpaceDE w:val="0"/>
              <w:autoSpaceDN w:val="0"/>
              <w:adjustRightInd w:val="0"/>
              <w:rPr>
                <w:rFonts w:ascii="Times New Roman" w:hAnsi="Times New Roman" w:cs="Times New Roman"/>
                <w:b/>
                <w:sz w:val="24"/>
                <w:szCs w:val="24"/>
              </w:rPr>
            </w:pPr>
            <w:r w:rsidRPr="00C97253">
              <w:rPr>
                <w:rFonts w:ascii="Times New Roman" w:hAnsi="Times New Roman" w:cs="Times New Roman"/>
                <w:b/>
                <w:sz w:val="24"/>
                <w:szCs w:val="24"/>
              </w:rPr>
              <w:t xml:space="preserve">Телефоны </w:t>
            </w:r>
          </w:p>
        </w:tc>
        <w:tc>
          <w:tcPr>
            <w:tcW w:w="3969" w:type="dxa"/>
            <w:gridSpan w:val="4"/>
          </w:tcPr>
          <w:p w:rsidR="00AE2B3D" w:rsidRPr="00C97253" w:rsidRDefault="0017529F" w:rsidP="00C97253">
            <w:pPr>
              <w:autoSpaceDE w:val="0"/>
              <w:autoSpaceDN w:val="0"/>
              <w:adjustRightInd w:val="0"/>
              <w:jc w:val="center"/>
              <w:rPr>
                <w:rFonts w:ascii="Times New Roman" w:hAnsi="Times New Roman" w:cs="Times New Roman"/>
                <w:sz w:val="24"/>
                <w:szCs w:val="24"/>
                <w:lang w:val="en-US"/>
              </w:rPr>
            </w:pPr>
            <w:r w:rsidRPr="00C97253">
              <w:rPr>
                <w:rFonts w:ascii="Times New Roman" w:hAnsi="Times New Roman" w:cs="Times New Roman"/>
                <w:sz w:val="24"/>
                <w:szCs w:val="24"/>
                <w:lang w:val="kk-KZ"/>
              </w:rPr>
              <w:t>8</w:t>
            </w:r>
            <w:r w:rsidR="0055493C" w:rsidRPr="00C97253">
              <w:rPr>
                <w:rFonts w:ascii="Times New Roman" w:hAnsi="Times New Roman" w:cs="Times New Roman"/>
                <w:sz w:val="24"/>
                <w:szCs w:val="24"/>
                <w:lang w:val="kk-KZ"/>
              </w:rPr>
              <w:t> </w:t>
            </w:r>
            <w:r w:rsidR="0055493C" w:rsidRPr="00C97253">
              <w:rPr>
                <w:rFonts w:ascii="Times New Roman" w:hAnsi="Times New Roman" w:cs="Times New Roman"/>
                <w:sz w:val="24"/>
                <w:szCs w:val="24"/>
                <w:lang w:val="en-US"/>
              </w:rPr>
              <w:t>702 558 33 39</w:t>
            </w:r>
          </w:p>
        </w:tc>
        <w:tc>
          <w:tcPr>
            <w:tcW w:w="1701" w:type="dxa"/>
            <w:gridSpan w:val="5"/>
          </w:tcPr>
          <w:p w:rsidR="00AE2B3D" w:rsidRPr="00C97253" w:rsidRDefault="00AE2B3D" w:rsidP="00C97253">
            <w:pPr>
              <w:autoSpaceDE w:val="0"/>
              <w:autoSpaceDN w:val="0"/>
              <w:adjustRightInd w:val="0"/>
              <w:rPr>
                <w:rFonts w:ascii="Times New Roman" w:hAnsi="Times New Roman" w:cs="Times New Roman"/>
                <w:b/>
                <w:sz w:val="24"/>
                <w:szCs w:val="24"/>
              </w:rPr>
            </w:pPr>
            <w:r w:rsidRPr="00C97253">
              <w:rPr>
                <w:rFonts w:ascii="Times New Roman" w:hAnsi="Times New Roman" w:cs="Times New Roman"/>
                <w:b/>
                <w:sz w:val="24"/>
                <w:szCs w:val="24"/>
              </w:rPr>
              <w:t xml:space="preserve">Аудитория </w:t>
            </w:r>
          </w:p>
        </w:tc>
        <w:tc>
          <w:tcPr>
            <w:tcW w:w="2375" w:type="dxa"/>
            <w:gridSpan w:val="2"/>
          </w:tcPr>
          <w:p w:rsidR="00AE2B3D" w:rsidRPr="00C97253" w:rsidRDefault="00B27258" w:rsidP="00C97253">
            <w:pPr>
              <w:autoSpaceDE w:val="0"/>
              <w:autoSpaceDN w:val="0"/>
              <w:adjustRightInd w:val="0"/>
              <w:jc w:val="center"/>
              <w:rPr>
                <w:rFonts w:ascii="Times New Roman" w:hAnsi="Times New Roman" w:cs="Times New Roman"/>
                <w:sz w:val="24"/>
                <w:szCs w:val="24"/>
                <w:lang w:val="en-US"/>
              </w:rPr>
            </w:pPr>
            <w:r w:rsidRPr="00C97253">
              <w:rPr>
                <w:rFonts w:ascii="Times New Roman" w:hAnsi="Times New Roman" w:cs="Times New Roman"/>
                <w:sz w:val="24"/>
                <w:szCs w:val="24"/>
                <w:lang w:val="kk-KZ"/>
              </w:rPr>
              <w:t>3</w:t>
            </w:r>
            <w:r w:rsidR="0055493C" w:rsidRPr="00C97253">
              <w:rPr>
                <w:rFonts w:ascii="Times New Roman" w:hAnsi="Times New Roman" w:cs="Times New Roman"/>
                <w:sz w:val="24"/>
                <w:szCs w:val="24"/>
                <w:lang w:val="en-US"/>
              </w:rPr>
              <w:t>37</w:t>
            </w:r>
          </w:p>
        </w:tc>
      </w:tr>
      <w:tr w:rsidR="00AE2B3D" w:rsidRPr="00F12805" w:rsidTr="00B71032">
        <w:tc>
          <w:tcPr>
            <w:tcW w:w="1809" w:type="dxa"/>
            <w:gridSpan w:val="2"/>
          </w:tcPr>
          <w:p w:rsidR="00AE2B3D" w:rsidRPr="00C97253" w:rsidRDefault="005B1997" w:rsidP="00C97253">
            <w:pPr>
              <w:autoSpaceDE w:val="0"/>
              <w:autoSpaceDN w:val="0"/>
              <w:adjustRightInd w:val="0"/>
              <w:rPr>
                <w:rFonts w:ascii="Times New Roman" w:hAnsi="Times New Roman" w:cs="Times New Roman"/>
                <w:b/>
                <w:sz w:val="24"/>
                <w:szCs w:val="24"/>
                <w:lang w:val="kk-KZ"/>
              </w:rPr>
            </w:pPr>
            <w:r w:rsidRPr="00C97253">
              <w:rPr>
                <w:rFonts w:ascii="Times New Roman" w:hAnsi="Times New Roman" w:cs="Times New Roman"/>
                <w:b/>
                <w:sz w:val="24"/>
                <w:szCs w:val="24"/>
                <w:lang w:val="kk-KZ"/>
              </w:rPr>
              <w:t>Пән сипаттамасы</w:t>
            </w:r>
          </w:p>
        </w:tc>
        <w:tc>
          <w:tcPr>
            <w:tcW w:w="8045" w:type="dxa"/>
            <w:gridSpan w:val="11"/>
          </w:tcPr>
          <w:p w:rsidR="009C319E" w:rsidRPr="00C97253" w:rsidRDefault="008901ED" w:rsidP="00C97253">
            <w:pPr>
              <w:autoSpaceDE w:val="0"/>
              <w:autoSpaceDN w:val="0"/>
              <w:adjustRightInd w:val="0"/>
              <w:rPr>
                <w:rFonts w:ascii="Times New Roman" w:hAnsi="Times New Roman" w:cs="Times New Roman"/>
                <w:sz w:val="24"/>
                <w:szCs w:val="24"/>
                <w:lang w:val="kk-KZ"/>
              </w:rPr>
            </w:pPr>
            <w:r w:rsidRPr="00C97253">
              <w:rPr>
                <w:rFonts w:ascii="Times New Roman" w:hAnsi="Times New Roman" w:cs="Times New Roman"/>
                <w:sz w:val="24"/>
                <w:szCs w:val="24"/>
                <w:lang w:val="kk-KZ"/>
              </w:rPr>
              <w:t>Жалпы физиканың, соның ішінде оның механика бөлімінің табиғаттағы құбылыстарды бақылаудан, практикалық тәжірибеден және эксперименттен алынған мәліметтерді жинақтап қорыту арқылы заңдар мен заңдылықтарды тауып, оларды зерттеуі болып табылады.</w:t>
            </w:r>
          </w:p>
          <w:p w:rsidR="00AE2B3D" w:rsidRPr="00C97253" w:rsidRDefault="00AE2B3D" w:rsidP="00C97253">
            <w:pPr>
              <w:autoSpaceDE w:val="0"/>
              <w:autoSpaceDN w:val="0"/>
              <w:adjustRightInd w:val="0"/>
              <w:rPr>
                <w:rFonts w:ascii="Times New Roman" w:hAnsi="Times New Roman" w:cs="Times New Roman"/>
                <w:sz w:val="24"/>
                <w:szCs w:val="24"/>
                <w:lang w:val="kk-KZ"/>
              </w:rPr>
            </w:pPr>
          </w:p>
        </w:tc>
      </w:tr>
      <w:tr w:rsidR="00AE2B3D" w:rsidRPr="00F12805" w:rsidTr="00B71032">
        <w:tc>
          <w:tcPr>
            <w:tcW w:w="1809" w:type="dxa"/>
            <w:gridSpan w:val="2"/>
          </w:tcPr>
          <w:p w:rsidR="00AE2B3D" w:rsidRPr="00C97253" w:rsidRDefault="005B1997" w:rsidP="00C97253">
            <w:pPr>
              <w:rPr>
                <w:rFonts w:ascii="Times New Roman" w:hAnsi="Times New Roman" w:cs="Times New Roman"/>
                <w:b/>
                <w:sz w:val="24"/>
                <w:szCs w:val="24"/>
                <w:lang w:val="kk-KZ"/>
              </w:rPr>
            </w:pPr>
            <w:r w:rsidRPr="00C97253">
              <w:rPr>
                <w:rStyle w:val="shorttext"/>
                <w:rFonts w:ascii="Times New Roman" w:hAnsi="Times New Roman" w:cs="Times New Roman"/>
                <w:b/>
                <w:sz w:val="24"/>
                <w:szCs w:val="24"/>
                <w:lang w:val="kk-KZ"/>
              </w:rPr>
              <w:t>Курс мақсаты</w:t>
            </w:r>
          </w:p>
          <w:p w:rsidR="00AE2B3D" w:rsidRPr="00C97253" w:rsidRDefault="00AE2B3D" w:rsidP="00C97253">
            <w:pPr>
              <w:autoSpaceDE w:val="0"/>
              <w:autoSpaceDN w:val="0"/>
              <w:adjustRightInd w:val="0"/>
              <w:rPr>
                <w:rFonts w:ascii="Times New Roman" w:hAnsi="Times New Roman" w:cs="Times New Roman"/>
                <w:b/>
                <w:sz w:val="24"/>
                <w:szCs w:val="24"/>
              </w:rPr>
            </w:pPr>
          </w:p>
        </w:tc>
        <w:tc>
          <w:tcPr>
            <w:tcW w:w="8045" w:type="dxa"/>
            <w:gridSpan w:val="11"/>
          </w:tcPr>
          <w:p w:rsidR="00AE2B3D" w:rsidRPr="00C97253" w:rsidRDefault="008901ED" w:rsidP="00C97253">
            <w:pPr>
              <w:autoSpaceDE w:val="0"/>
              <w:autoSpaceDN w:val="0"/>
              <w:adjustRightInd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Механика эксперименттік ғылым болғандықтан студенттерді негізгі бақылау, өлшеу және тәжірибелер жасау әдістерімен таныстыру қажет және лекциялар қажетті демонстрация және лабораториялық жұмыстармен толықтырылуы керек. Сонымен қатар, механика адекватты түрде математикалық формулалармен өрнектелген физикалық теориялардан тұратын болғандықтан, студенттер теориялық білімдерін механиканың физикалық негіздерінің негізгі практикалық есептерін шығаруға қолдана білулері қажет. Лекциялар жеткілікті түрде математикалық аспапты қолдана отырып және практикалық есептер шығара отырып жүргізілуі керек.</w:t>
            </w:r>
          </w:p>
        </w:tc>
      </w:tr>
      <w:tr w:rsidR="00AE2B3D" w:rsidRPr="00F12805" w:rsidTr="00B71032">
        <w:tc>
          <w:tcPr>
            <w:tcW w:w="1809" w:type="dxa"/>
            <w:gridSpan w:val="2"/>
          </w:tcPr>
          <w:p w:rsidR="00AE2B3D" w:rsidRPr="00C97253" w:rsidRDefault="00E14D20" w:rsidP="00C97253">
            <w:pPr>
              <w:rPr>
                <w:rStyle w:val="shorttext"/>
                <w:rFonts w:ascii="Times New Roman" w:hAnsi="Times New Roman" w:cs="Times New Roman"/>
                <w:b/>
                <w:sz w:val="24"/>
                <w:szCs w:val="24"/>
                <w:lang w:val="kk-KZ"/>
              </w:rPr>
            </w:pPr>
            <w:r w:rsidRPr="00C97253">
              <w:rPr>
                <w:rStyle w:val="shorttext"/>
                <w:rFonts w:ascii="Times New Roman" w:hAnsi="Times New Roman" w:cs="Times New Roman"/>
                <w:b/>
                <w:sz w:val="24"/>
                <w:szCs w:val="24"/>
                <w:lang w:val="kk-KZ"/>
              </w:rPr>
              <w:t>Нәтиже</w:t>
            </w:r>
          </w:p>
        </w:tc>
        <w:tc>
          <w:tcPr>
            <w:tcW w:w="8045" w:type="dxa"/>
            <w:gridSpan w:val="11"/>
          </w:tcPr>
          <w:p w:rsidR="008901ED" w:rsidRPr="00C97253" w:rsidRDefault="008901ED" w:rsidP="00C97253">
            <w:pPr>
              <w:tabs>
                <w:tab w:val="num" w:pos="720"/>
              </w:tabs>
              <w:jc w:val="both"/>
              <w:rPr>
                <w:rFonts w:ascii="Times New Roman" w:hAnsi="Times New Roman" w:cs="Times New Roman"/>
                <w:sz w:val="24"/>
                <w:szCs w:val="24"/>
                <w:lang w:val="kk-KZ"/>
              </w:rPr>
            </w:pPr>
            <w:r w:rsidRPr="00C97253">
              <w:rPr>
                <w:rFonts w:ascii="Times New Roman" w:hAnsi="Times New Roman" w:cs="Times New Roman"/>
                <w:b/>
                <w:sz w:val="24"/>
                <w:szCs w:val="24"/>
                <w:lang w:val="kk-KZ"/>
              </w:rPr>
              <w:t xml:space="preserve">құралдық: </w:t>
            </w:r>
            <w:r w:rsidRPr="00C97253">
              <w:rPr>
                <w:rFonts w:ascii="Times New Roman" w:hAnsi="Times New Roman" w:cs="Times New Roman"/>
                <w:sz w:val="24"/>
                <w:szCs w:val="24"/>
                <w:lang w:val="kk-KZ"/>
              </w:rPr>
              <w:t>табиғаттағы құбылыстарды сипаттайтын физиканың заңдарын оқып үйрену;  физикалық теорияға математикалық аппараттарды қолдана білу; математикалық анализ бен модельдеудің әдістерін меңгеру; фундаментальды және қолданбалы есептерде нақты физикалық қажетті шекараларды анықтау; қарапайым тәжірибелер жасуға қалыптасу.</w:t>
            </w:r>
          </w:p>
          <w:p w:rsidR="008901ED" w:rsidRPr="00C97253" w:rsidRDefault="008901ED" w:rsidP="00C97253">
            <w:pPr>
              <w:tabs>
                <w:tab w:val="num" w:pos="720"/>
              </w:tabs>
              <w:jc w:val="both"/>
              <w:rPr>
                <w:rFonts w:ascii="Times New Roman" w:hAnsi="Times New Roman" w:cs="Times New Roman"/>
                <w:sz w:val="24"/>
                <w:szCs w:val="24"/>
                <w:lang w:val="kk-KZ"/>
              </w:rPr>
            </w:pPr>
            <w:r w:rsidRPr="00C97253">
              <w:rPr>
                <w:rFonts w:ascii="Times New Roman" w:hAnsi="Times New Roman" w:cs="Times New Roman"/>
                <w:b/>
                <w:sz w:val="24"/>
                <w:szCs w:val="24"/>
                <w:lang w:val="kk-KZ"/>
              </w:rPr>
              <w:t>тұлғааралық:</w:t>
            </w:r>
            <w:r w:rsidRPr="00C97253">
              <w:rPr>
                <w:rFonts w:ascii="Times New Roman" w:hAnsi="Times New Roman" w:cs="Times New Roman"/>
                <w:sz w:val="24"/>
                <w:szCs w:val="24"/>
                <w:lang w:val="kk-KZ"/>
              </w:rPr>
              <w:t xml:space="preserve"> кәсіби және социалдық қызметте ұйымдастырушы-басқарушылық дағдыларды қолдана білу; адамның адаммен, қоғаммен ортасымен қатыстыратын этикалық және заңды нормаларын білу; социалды-жеке мәселелерді шешуге қабілеттілік; өзін-өзі дамыту мен жетілдіруге қабілеттілік, жаңа білімді өз бетінше шығармашылық таныта отырып алуға қабілеттілік және қызығушылық, </w:t>
            </w:r>
          </w:p>
          <w:p w:rsidR="008901ED" w:rsidRPr="00C97253" w:rsidRDefault="008901ED" w:rsidP="00C97253">
            <w:pPr>
              <w:tabs>
                <w:tab w:val="num" w:pos="720"/>
              </w:tabs>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 xml:space="preserve">жүйелік: </w:t>
            </w:r>
            <w:r w:rsidRPr="00C97253">
              <w:rPr>
                <w:rFonts w:ascii="Times New Roman" w:hAnsi="Times New Roman" w:cs="Times New Roman"/>
                <w:sz w:val="24"/>
                <w:szCs w:val="24"/>
                <w:lang w:val="kk-KZ"/>
              </w:rPr>
              <w:t>механика жалпы физиканың бір бөлімі ретінде ең бірінші оқытылады;</w:t>
            </w:r>
          </w:p>
          <w:p w:rsidR="00AE2B3D" w:rsidRPr="00C97253" w:rsidRDefault="00AE2B3D" w:rsidP="00C97253">
            <w:pPr>
              <w:pStyle w:val="a6"/>
              <w:tabs>
                <w:tab w:val="left" w:pos="317"/>
              </w:tabs>
              <w:autoSpaceDE w:val="0"/>
              <w:autoSpaceDN w:val="0"/>
              <w:adjustRightInd w:val="0"/>
              <w:ind w:left="0"/>
              <w:jc w:val="both"/>
              <w:rPr>
                <w:rFonts w:ascii="Times New Roman" w:hAnsi="Times New Roman" w:cs="Times New Roman"/>
                <w:sz w:val="24"/>
                <w:szCs w:val="24"/>
                <w:lang w:val="kk-KZ"/>
              </w:rPr>
            </w:pPr>
          </w:p>
        </w:tc>
      </w:tr>
      <w:tr w:rsidR="00AE2B3D" w:rsidRPr="00F12805" w:rsidTr="00B71032">
        <w:tc>
          <w:tcPr>
            <w:tcW w:w="1809" w:type="dxa"/>
            <w:gridSpan w:val="2"/>
          </w:tcPr>
          <w:p w:rsidR="00AE2B3D" w:rsidRPr="00C97253" w:rsidRDefault="00FB6E0A" w:rsidP="00C97253">
            <w:pPr>
              <w:tabs>
                <w:tab w:val="left" w:pos="1415"/>
              </w:tabs>
              <w:rPr>
                <w:rStyle w:val="shorttext"/>
                <w:rFonts w:ascii="Times New Roman" w:hAnsi="Times New Roman" w:cs="Times New Roman"/>
                <w:b/>
                <w:sz w:val="24"/>
                <w:szCs w:val="24"/>
              </w:rPr>
            </w:pPr>
            <w:r w:rsidRPr="00C97253">
              <w:rPr>
                <w:rStyle w:val="shorttext"/>
                <w:rFonts w:ascii="Times New Roman" w:hAnsi="Times New Roman" w:cs="Times New Roman"/>
                <w:b/>
                <w:sz w:val="24"/>
                <w:szCs w:val="24"/>
                <w:lang w:val="kk-KZ"/>
              </w:rPr>
              <w:t>Әдебиеттер және</w:t>
            </w:r>
            <w:r w:rsidR="00AE2B3D" w:rsidRPr="00C97253">
              <w:rPr>
                <w:rStyle w:val="shorttext"/>
                <w:rFonts w:ascii="Times New Roman" w:hAnsi="Times New Roman" w:cs="Times New Roman"/>
                <w:b/>
                <w:sz w:val="24"/>
                <w:szCs w:val="24"/>
              </w:rPr>
              <w:t xml:space="preserve"> ресурс</w:t>
            </w:r>
            <w:r w:rsidRPr="00C97253">
              <w:rPr>
                <w:rStyle w:val="shorttext"/>
                <w:rFonts w:ascii="Times New Roman" w:hAnsi="Times New Roman" w:cs="Times New Roman"/>
                <w:b/>
                <w:sz w:val="24"/>
                <w:szCs w:val="24"/>
                <w:lang w:val="kk-KZ"/>
              </w:rPr>
              <w:t>тар</w:t>
            </w:r>
          </w:p>
        </w:tc>
        <w:tc>
          <w:tcPr>
            <w:tcW w:w="8045" w:type="dxa"/>
            <w:gridSpan w:val="11"/>
          </w:tcPr>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1. Матвеев А.Н. Механика и теория относительности.  - М.: Высшая школа</w:t>
            </w:r>
            <w:r w:rsidRPr="00C97253">
              <w:rPr>
                <w:rFonts w:ascii="Times New Roman" w:hAnsi="Times New Roman" w:cs="Times New Roman"/>
                <w:sz w:val="24"/>
                <w:szCs w:val="24"/>
                <w:lang w:val="kk-KZ"/>
              </w:rPr>
              <w:t xml:space="preserve">. </w:t>
            </w:r>
            <w:r w:rsidRPr="00C97253">
              <w:rPr>
                <w:rFonts w:ascii="Times New Roman" w:hAnsi="Times New Roman" w:cs="Times New Roman"/>
                <w:sz w:val="24"/>
                <w:szCs w:val="24"/>
              </w:rPr>
              <w:t>1986. - 320 б.</w:t>
            </w:r>
          </w:p>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2. Иродов И.Е. Механика. Основные законы</w:t>
            </w:r>
            <w:r w:rsidRPr="00C97253">
              <w:rPr>
                <w:rFonts w:ascii="Times New Roman" w:hAnsi="Times New Roman" w:cs="Times New Roman"/>
                <w:sz w:val="24"/>
                <w:szCs w:val="24"/>
                <w:lang w:val="kk-KZ"/>
              </w:rPr>
              <w:t xml:space="preserve"> </w:t>
            </w:r>
            <w:proofErr w:type="gramStart"/>
            <w:r w:rsidRPr="00C97253">
              <w:rPr>
                <w:rFonts w:ascii="Times New Roman" w:hAnsi="Times New Roman" w:cs="Times New Roman"/>
                <w:sz w:val="24"/>
                <w:szCs w:val="24"/>
                <w:lang w:val="kk-KZ"/>
              </w:rPr>
              <w:t>/</w:t>
            </w:r>
            <w:r w:rsidRPr="00C97253">
              <w:rPr>
                <w:rFonts w:ascii="Times New Roman" w:hAnsi="Times New Roman" w:cs="Times New Roman"/>
                <w:sz w:val="24"/>
                <w:szCs w:val="24"/>
              </w:rPr>
              <w:t>.</w:t>
            </w:r>
            <w:proofErr w:type="spellStart"/>
            <w:r w:rsidRPr="00C97253">
              <w:rPr>
                <w:rFonts w:ascii="Times New Roman" w:hAnsi="Times New Roman" w:cs="Times New Roman"/>
                <w:sz w:val="24"/>
                <w:szCs w:val="24"/>
              </w:rPr>
              <w:t>И.Е.Иродов</w:t>
            </w:r>
            <w:proofErr w:type="spellEnd"/>
            <w:proofErr w:type="gramEnd"/>
            <w:r w:rsidRPr="00C97253">
              <w:rPr>
                <w:rFonts w:ascii="Times New Roman" w:hAnsi="Times New Roman" w:cs="Times New Roman"/>
                <w:sz w:val="24"/>
                <w:szCs w:val="24"/>
                <w:lang w:val="kk-KZ"/>
              </w:rPr>
              <w:t xml:space="preserve"> – 9- е изд. </w:t>
            </w:r>
            <w:r w:rsidRPr="00C97253">
              <w:rPr>
                <w:rFonts w:ascii="Times New Roman" w:hAnsi="Times New Roman" w:cs="Times New Roman"/>
                <w:sz w:val="24"/>
                <w:szCs w:val="24"/>
              </w:rPr>
              <w:t>- М.:</w:t>
            </w:r>
            <w:r w:rsidRPr="00C97253">
              <w:rPr>
                <w:rFonts w:ascii="Times New Roman" w:hAnsi="Times New Roman" w:cs="Times New Roman"/>
                <w:sz w:val="24"/>
                <w:szCs w:val="24"/>
                <w:lang w:val="kk-KZ"/>
              </w:rPr>
              <w:t xml:space="preserve"> БИНОМ.</w:t>
            </w:r>
            <w:r w:rsidRPr="00C97253">
              <w:rPr>
                <w:rFonts w:ascii="Times New Roman" w:hAnsi="Times New Roman" w:cs="Times New Roman"/>
                <w:sz w:val="24"/>
                <w:szCs w:val="24"/>
              </w:rPr>
              <w:t xml:space="preserve"> </w:t>
            </w:r>
            <w:proofErr w:type="gramStart"/>
            <w:r w:rsidRPr="00C97253">
              <w:rPr>
                <w:rFonts w:ascii="Times New Roman" w:hAnsi="Times New Roman" w:cs="Times New Roman"/>
                <w:sz w:val="24"/>
                <w:szCs w:val="24"/>
              </w:rPr>
              <w:t xml:space="preserve">Лаборатория </w:t>
            </w:r>
            <w:r w:rsidRPr="00C97253">
              <w:rPr>
                <w:rFonts w:ascii="Times New Roman" w:hAnsi="Times New Roman" w:cs="Times New Roman"/>
                <w:sz w:val="24"/>
                <w:szCs w:val="24"/>
                <w:lang w:val="kk-KZ"/>
              </w:rPr>
              <w:t xml:space="preserve"> </w:t>
            </w:r>
            <w:r w:rsidRPr="00C97253">
              <w:rPr>
                <w:rFonts w:ascii="Times New Roman" w:hAnsi="Times New Roman" w:cs="Times New Roman"/>
                <w:sz w:val="24"/>
                <w:szCs w:val="24"/>
              </w:rPr>
              <w:t>Знаний</w:t>
            </w:r>
            <w:proofErr w:type="gramEnd"/>
            <w:r w:rsidRPr="00C97253">
              <w:rPr>
                <w:rFonts w:ascii="Times New Roman" w:hAnsi="Times New Roman" w:cs="Times New Roman"/>
                <w:sz w:val="24"/>
                <w:szCs w:val="24"/>
              </w:rPr>
              <w:t>, 200</w:t>
            </w:r>
            <w:r w:rsidRPr="00C97253">
              <w:rPr>
                <w:rFonts w:ascii="Times New Roman" w:hAnsi="Times New Roman" w:cs="Times New Roman"/>
                <w:sz w:val="24"/>
                <w:szCs w:val="24"/>
                <w:lang w:val="kk-KZ"/>
              </w:rPr>
              <w:t>7</w:t>
            </w:r>
            <w:r w:rsidRPr="00C97253">
              <w:rPr>
                <w:rFonts w:ascii="Times New Roman" w:hAnsi="Times New Roman" w:cs="Times New Roman"/>
                <w:sz w:val="24"/>
                <w:szCs w:val="24"/>
              </w:rPr>
              <w:t>. –3</w:t>
            </w:r>
            <w:r w:rsidRPr="00C97253">
              <w:rPr>
                <w:rFonts w:ascii="Times New Roman" w:hAnsi="Times New Roman" w:cs="Times New Roman"/>
                <w:sz w:val="24"/>
                <w:szCs w:val="24"/>
                <w:lang w:val="kk-KZ"/>
              </w:rPr>
              <w:t>09</w:t>
            </w:r>
            <w:r w:rsidRPr="00C97253">
              <w:rPr>
                <w:rFonts w:ascii="Times New Roman" w:hAnsi="Times New Roman" w:cs="Times New Roman"/>
                <w:sz w:val="24"/>
                <w:szCs w:val="24"/>
              </w:rPr>
              <w:t xml:space="preserve"> с.: ил</w:t>
            </w:r>
          </w:p>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3.Савельев И.В. Курс общей физики. Механика. - М.: 000АСТ, 2003. - 360 с.: ил</w:t>
            </w:r>
          </w:p>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 xml:space="preserve">4. </w:t>
            </w:r>
            <w:proofErr w:type="spellStart"/>
            <w:r w:rsidRPr="00C97253">
              <w:rPr>
                <w:rFonts w:ascii="Times New Roman" w:hAnsi="Times New Roman" w:cs="Times New Roman"/>
                <w:sz w:val="24"/>
                <w:szCs w:val="24"/>
              </w:rPr>
              <w:t>И.Е.Иродов</w:t>
            </w:r>
            <w:proofErr w:type="spellEnd"/>
            <w:r w:rsidRPr="00C97253">
              <w:rPr>
                <w:rFonts w:ascii="Times New Roman" w:hAnsi="Times New Roman" w:cs="Times New Roman"/>
                <w:sz w:val="24"/>
                <w:szCs w:val="24"/>
              </w:rPr>
              <w:t xml:space="preserve"> Задачи по общей физике. </w:t>
            </w:r>
            <w:r w:rsidRPr="00C97253">
              <w:rPr>
                <w:rFonts w:ascii="Times New Roman" w:hAnsi="Times New Roman" w:cs="Times New Roman"/>
                <w:sz w:val="24"/>
                <w:szCs w:val="24"/>
                <w:lang w:val="kk-KZ"/>
              </w:rPr>
              <w:t>Учеб. пособие для вузов. /</w:t>
            </w:r>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И.Е.Иродов</w:t>
            </w:r>
            <w:proofErr w:type="spellEnd"/>
            <w:r w:rsidRPr="00C97253">
              <w:rPr>
                <w:rFonts w:ascii="Times New Roman" w:hAnsi="Times New Roman" w:cs="Times New Roman"/>
                <w:sz w:val="24"/>
                <w:szCs w:val="24"/>
              </w:rPr>
              <w:t xml:space="preserve"> </w:t>
            </w:r>
            <w:r w:rsidRPr="00C97253">
              <w:rPr>
                <w:rFonts w:ascii="Times New Roman" w:hAnsi="Times New Roman" w:cs="Times New Roman"/>
                <w:sz w:val="24"/>
                <w:szCs w:val="24"/>
                <w:lang w:val="kk-KZ"/>
              </w:rPr>
              <w:t xml:space="preserve"> - 8-е и</w:t>
            </w:r>
            <w:proofErr w:type="spellStart"/>
            <w:r w:rsidRPr="00C97253">
              <w:rPr>
                <w:rFonts w:ascii="Times New Roman" w:hAnsi="Times New Roman" w:cs="Times New Roman"/>
                <w:sz w:val="24"/>
                <w:szCs w:val="24"/>
              </w:rPr>
              <w:t>зд</w:t>
            </w:r>
            <w:proofErr w:type="spellEnd"/>
            <w:r w:rsidRPr="00C97253">
              <w:rPr>
                <w:rFonts w:ascii="Times New Roman" w:hAnsi="Times New Roman" w:cs="Times New Roman"/>
                <w:sz w:val="24"/>
                <w:szCs w:val="24"/>
              </w:rPr>
              <w:t xml:space="preserve">. - М.: БИНОМ </w:t>
            </w:r>
            <w:proofErr w:type="gramStart"/>
            <w:r w:rsidRPr="00C97253">
              <w:rPr>
                <w:rFonts w:ascii="Times New Roman" w:hAnsi="Times New Roman" w:cs="Times New Roman"/>
                <w:sz w:val="24"/>
                <w:szCs w:val="24"/>
              </w:rPr>
              <w:t>Лаборатория  знаний</w:t>
            </w:r>
            <w:proofErr w:type="gramEnd"/>
            <w:r w:rsidRPr="00C97253">
              <w:rPr>
                <w:rFonts w:ascii="Times New Roman" w:hAnsi="Times New Roman" w:cs="Times New Roman"/>
                <w:sz w:val="24"/>
                <w:szCs w:val="24"/>
              </w:rPr>
              <w:t>, 2007. - 431с. :ил.</w:t>
            </w:r>
          </w:p>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 xml:space="preserve">5. </w:t>
            </w:r>
            <w:proofErr w:type="spellStart"/>
            <w:r w:rsidRPr="00C97253">
              <w:rPr>
                <w:rFonts w:ascii="Times New Roman" w:hAnsi="Times New Roman" w:cs="Times New Roman"/>
                <w:sz w:val="24"/>
                <w:szCs w:val="24"/>
              </w:rPr>
              <w:t>Кашкаров</w:t>
            </w:r>
            <w:proofErr w:type="spellEnd"/>
            <w:r w:rsidRPr="00C97253">
              <w:rPr>
                <w:rFonts w:ascii="Times New Roman" w:hAnsi="Times New Roman" w:cs="Times New Roman"/>
                <w:sz w:val="24"/>
                <w:szCs w:val="24"/>
              </w:rPr>
              <w:t xml:space="preserve"> В.В. Пособие по физике для самостоятельной работы </w:t>
            </w:r>
            <w:r w:rsidRPr="00C97253">
              <w:rPr>
                <w:rFonts w:ascii="Times New Roman" w:hAnsi="Times New Roman" w:cs="Times New Roman"/>
                <w:sz w:val="24"/>
                <w:szCs w:val="24"/>
              </w:rPr>
              <w:lastRenderedPageBreak/>
              <w:t>студентов первого курса физического факультета. – Алматы: Казахский университет, 1998. – 42 с.</w:t>
            </w:r>
          </w:p>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 xml:space="preserve">6. Савельев И.В. </w:t>
            </w:r>
            <w:proofErr w:type="spellStart"/>
            <w:r w:rsidRPr="00C97253">
              <w:rPr>
                <w:rFonts w:ascii="Times New Roman" w:hAnsi="Times New Roman" w:cs="Times New Roman"/>
                <w:sz w:val="24"/>
                <w:szCs w:val="24"/>
              </w:rPr>
              <w:t>Жалпы</w:t>
            </w:r>
            <w:proofErr w:type="spellEnd"/>
            <w:r w:rsidRPr="00C97253">
              <w:rPr>
                <w:rFonts w:ascii="Times New Roman" w:hAnsi="Times New Roman" w:cs="Times New Roman"/>
                <w:sz w:val="24"/>
                <w:szCs w:val="24"/>
              </w:rPr>
              <w:t xml:space="preserve"> физика курсы. 1т. Механика. </w:t>
            </w:r>
            <w:proofErr w:type="spellStart"/>
            <w:r w:rsidRPr="00C97253">
              <w:rPr>
                <w:rFonts w:ascii="Times New Roman" w:hAnsi="Times New Roman" w:cs="Times New Roman"/>
                <w:sz w:val="24"/>
                <w:szCs w:val="24"/>
              </w:rPr>
              <w:t>Молекулалық</w:t>
            </w:r>
            <w:proofErr w:type="spellEnd"/>
            <w:r w:rsidRPr="00C97253">
              <w:rPr>
                <w:rFonts w:ascii="Times New Roman" w:hAnsi="Times New Roman" w:cs="Times New Roman"/>
                <w:sz w:val="24"/>
                <w:szCs w:val="24"/>
              </w:rPr>
              <w:t xml:space="preserve"> физика. Алматы, 2004. - 508 б.</w:t>
            </w:r>
          </w:p>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 xml:space="preserve">7. </w:t>
            </w:r>
            <w:proofErr w:type="spellStart"/>
            <w:r w:rsidRPr="00C97253">
              <w:rPr>
                <w:rFonts w:ascii="Times New Roman" w:hAnsi="Times New Roman" w:cs="Times New Roman"/>
                <w:sz w:val="24"/>
                <w:szCs w:val="24"/>
              </w:rPr>
              <w:t>Ақылбаев</w:t>
            </w:r>
            <w:proofErr w:type="spellEnd"/>
            <w:r w:rsidRPr="00C97253">
              <w:rPr>
                <w:rFonts w:ascii="Times New Roman" w:hAnsi="Times New Roman" w:cs="Times New Roman"/>
                <w:sz w:val="24"/>
                <w:szCs w:val="24"/>
              </w:rPr>
              <w:t xml:space="preserve"> Ж.С., Гладков В.Е., Ильина Л.Ф., </w:t>
            </w:r>
            <w:proofErr w:type="spellStart"/>
            <w:r w:rsidRPr="00C97253">
              <w:rPr>
                <w:rFonts w:ascii="Times New Roman" w:hAnsi="Times New Roman" w:cs="Times New Roman"/>
                <w:sz w:val="24"/>
                <w:szCs w:val="24"/>
              </w:rPr>
              <w:t>Турмухамбетов</w:t>
            </w:r>
            <w:proofErr w:type="spellEnd"/>
            <w:r w:rsidRPr="00C97253">
              <w:rPr>
                <w:rFonts w:ascii="Times New Roman" w:hAnsi="Times New Roman" w:cs="Times New Roman"/>
                <w:sz w:val="24"/>
                <w:szCs w:val="24"/>
              </w:rPr>
              <w:t xml:space="preserve"> А.Ж. </w:t>
            </w:r>
            <w:proofErr w:type="gramStart"/>
            <w:r w:rsidRPr="00C97253">
              <w:rPr>
                <w:rFonts w:ascii="Times New Roman" w:hAnsi="Times New Roman" w:cs="Times New Roman"/>
                <w:sz w:val="24"/>
                <w:szCs w:val="24"/>
              </w:rPr>
              <w:t>Механика.:</w:t>
            </w:r>
            <w:proofErr w:type="gram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Оқулық</w:t>
            </w:r>
            <w:proofErr w:type="spellEnd"/>
            <w:r w:rsidRPr="00C97253">
              <w:rPr>
                <w:rFonts w:ascii="Times New Roman" w:hAnsi="Times New Roman" w:cs="Times New Roman"/>
                <w:sz w:val="24"/>
                <w:szCs w:val="24"/>
              </w:rPr>
              <w:t xml:space="preserve">. –Астана: Фолиант </w:t>
            </w:r>
            <w:proofErr w:type="spellStart"/>
            <w:r w:rsidRPr="00C97253">
              <w:rPr>
                <w:rFonts w:ascii="Times New Roman" w:hAnsi="Times New Roman" w:cs="Times New Roman"/>
                <w:sz w:val="24"/>
                <w:szCs w:val="24"/>
              </w:rPr>
              <w:t>баспасы</w:t>
            </w:r>
            <w:proofErr w:type="spellEnd"/>
            <w:r w:rsidRPr="00C97253">
              <w:rPr>
                <w:rFonts w:ascii="Times New Roman" w:hAnsi="Times New Roman" w:cs="Times New Roman"/>
                <w:sz w:val="24"/>
                <w:szCs w:val="24"/>
              </w:rPr>
              <w:t xml:space="preserve">, </w:t>
            </w:r>
            <w:proofErr w:type="gramStart"/>
            <w:r w:rsidRPr="00C97253">
              <w:rPr>
                <w:rFonts w:ascii="Times New Roman" w:hAnsi="Times New Roman" w:cs="Times New Roman"/>
                <w:sz w:val="24"/>
                <w:szCs w:val="24"/>
              </w:rPr>
              <w:t>2005.-</w:t>
            </w:r>
            <w:proofErr w:type="gramEnd"/>
            <w:r w:rsidRPr="00C97253">
              <w:rPr>
                <w:rFonts w:ascii="Times New Roman" w:hAnsi="Times New Roman" w:cs="Times New Roman"/>
                <w:sz w:val="24"/>
                <w:szCs w:val="24"/>
              </w:rPr>
              <w:t>464 б.</w:t>
            </w:r>
          </w:p>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 xml:space="preserve">8. Стрелков С.П. Механика. Учебник. 4-е изд. </w:t>
            </w:r>
            <w:proofErr w:type="gramStart"/>
            <w:r w:rsidRPr="00C97253">
              <w:rPr>
                <w:rFonts w:ascii="Times New Roman" w:hAnsi="Times New Roman" w:cs="Times New Roman"/>
                <w:sz w:val="24"/>
                <w:szCs w:val="24"/>
              </w:rPr>
              <w:t>Стер.-</w:t>
            </w:r>
            <w:proofErr w:type="gramEnd"/>
            <w:r w:rsidRPr="00C97253">
              <w:rPr>
                <w:rFonts w:ascii="Times New Roman" w:hAnsi="Times New Roman" w:cs="Times New Roman"/>
                <w:sz w:val="24"/>
                <w:szCs w:val="24"/>
              </w:rPr>
              <w:t>СПБ.: Издательство “Лань”, 2005. -560</w:t>
            </w:r>
            <w:proofErr w:type="gramStart"/>
            <w:r w:rsidRPr="00C97253">
              <w:rPr>
                <w:rFonts w:ascii="Times New Roman" w:hAnsi="Times New Roman" w:cs="Times New Roman"/>
                <w:sz w:val="24"/>
                <w:szCs w:val="24"/>
              </w:rPr>
              <w:t>с.:ил.</w:t>
            </w:r>
            <w:proofErr w:type="gramEnd"/>
            <w:r w:rsidRPr="00C97253">
              <w:rPr>
                <w:rFonts w:ascii="Times New Roman" w:hAnsi="Times New Roman" w:cs="Times New Roman"/>
                <w:sz w:val="24"/>
                <w:szCs w:val="24"/>
              </w:rPr>
              <w:t>-(Учебник для вузов. Специальная литература)</w:t>
            </w:r>
          </w:p>
          <w:p w:rsidR="009C319E" w:rsidRPr="00C97253" w:rsidRDefault="009C319E" w:rsidP="00C97253">
            <w:pPr>
              <w:ind w:left="720"/>
              <w:rPr>
                <w:rFonts w:ascii="Times New Roman" w:hAnsi="Times New Roman" w:cs="Times New Roman"/>
                <w:noProof/>
                <w:sz w:val="24"/>
                <w:szCs w:val="24"/>
                <w:lang w:val="kk-KZ"/>
              </w:rPr>
            </w:pPr>
            <w:r w:rsidRPr="00C97253">
              <w:rPr>
                <w:rFonts w:ascii="Times New Roman" w:hAnsi="Times New Roman" w:cs="Times New Roman"/>
                <w:b/>
                <w:noProof/>
                <w:sz w:val="24"/>
                <w:szCs w:val="24"/>
              </w:rPr>
              <w:t>Қосымша әдебиет</w:t>
            </w:r>
            <w:r w:rsidRPr="00C97253">
              <w:rPr>
                <w:rFonts w:ascii="Times New Roman" w:hAnsi="Times New Roman" w:cs="Times New Roman"/>
                <w:b/>
                <w:noProof/>
                <w:sz w:val="24"/>
                <w:szCs w:val="24"/>
                <w:lang w:val="kk-KZ"/>
              </w:rPr>
              <w:t>тер</w:t>
            </w:r>
            <w:r w:rsidRPr="00C97253">
              <w:rPr>
                <w:rFonts w:ascii="Times New Roman" w:hAnsi="Times New Roman" w:cs="Times New Roman"/>
                <w:b/>
                <w:sz w:val="24"/>
                <w:szCs w:val="24"/>
              </w:rPr>
              <w:t>:</w:t>
            </w:r>
          </w:p>
          <w:p w:rsidR="008901ED" w:rsidRPr="00C97253" w:rsidRDefault="008901ED" w:rsidP="00C97253">
            <w:pPr>
              <w:numPr>
                <w:ilvl w:val="0"/>
                <w:numId w:val="11"/>
              </w:numPr>
              <w:rPr>
                <w:rFonts w:ascii="Times New Roman" w:hAnsi="Times New Roman" w:cs="Times New Roman"/>
                <w:noProof/>
                <w:snapToGrid w:val="0"/>
                <w:sz w:val="24"/>
                <w:szCs w:val="24"/>
              </w:rPr>
            </w:pPr>
            <w:r w:rsidRPr="00C97253">
              <w:rPr>
                <w:rFonts w:ascii="Times New Roman" w:hAnsi="Times New Roman" w:cs="Times New Roman"/>
                <w:noProof/>
                <w:snapToGrid w:val="0"/>
                <w:sz w:val="24"/>
                <w:szCs w:val="24"/>
                <w:lang w:val="kk-KZ"/>
              </w:rPr>
              <w:t>Ә9</w:t>
            </w:r>
            <w:r w:rsidRPr="00C97253">
              <w:rPr>
                <w:rFonts w:ascii="Times New Roman" w:hAnsi="Times New Roman" w:cs="Times New Roman"/>
                <w:noProof/>
                <w:snapToGrid w:val="0"/>
                <w:sz w:val="24"/>
                <w:szCs w:val="24"/>
              </w:rPr>
              <w:t>.Стрелков С.П. Механика.-М.: Наука, 1975.-560 с.:ил.</w:t>
            </w:r>
          </w:p>
          <w:p w:rsidR="008901ED" w:rsidRPr="00C97253" w:rsidRDefault="008901ED" w:rsidP="00C97253">
            <w:pPr>
              <w:numPr>
                <w:ilvl w:val="0"/>
                <w:numId w:val="11"/>
              </w:numPr>
              <w:rPr>
                <w:rFonts w:ascii="Times New Roman" w:hAnsi="Times New Roman" w:cs="Times New Roman"/>
                <w:noProof/>
                <w:snapToGrid w:val="0"/>
                <w:sz w:val="24"/>
                <w:szCs w:val="24"/>
              </w:rPr>
            </w:pPr>
            <w:r w:rsidRPr="00C97253">
              <w:rPr>
                <w:rFonts w:ascii="Times New Roman" w:hAnsi="Times New Roman" w:cs="Times New Roman"/>
                <w:noProof/>
                <w:snapToGrid w:val="0"/>
                <w:sz w:val="24"/>
                <w:szCs w:val="24"/>
                <w:lang w:val="kk-KZ"/>
              </w:rPr>
              <w:t>Ә10</w:t>
            </w:r>
            <w:r w:rsidRPr="00C97253">
              <w:rPr>
                <w:rFonts w:ascii="Times New Roman" w:hAnsi="Times New Roman" w:cs="Times New Roman"/>
                <w:noProof/>
                <w:snapToGrid w:val="0"/>
                <w:sz w:val="24"/>
                <w:szCs w:val="24"/>
              </w:rPr>
              <w:t>.Сивухин Д.В. Общей курс физики Том 1. Механика. –М.: Наука, 1989.-576с.</w:t>
            </w:r>
          </w:p>
          <w:p w:rsidR="008901ED" w:rsidRPr="00C97253" w:rsidRDefault="008901ED" w:rsidP="00C97253">
            <w:pPr>
              <w:numPr>
                <w:ilvl w:val="0"/>
                <w:numId w:val="11"/>
              </w:numPr>
              <w:rPr>
                <w:rFonts w:ascii="Times New Roman" w:hAnsi="Times New Roman" w:cs="Times New Roman"/>
                <w:noProof/>
                <w:snapToGrid w:val="0"/>
                <w:sz w:val="24"/>
                <w:szCs w:val="24"/>
              </w:rPr>
            </w:pPr>
            <w:r w:rsidRPr="00C97253">
              <w:rPr>
                <w:rFonts w:ascii="Times New Roman" w:hAnsi="Times New Roman" w:cs="Times New Roman"/>
                <w:noProof/>
                <w:snapToGrid w:val="0"/>
                <w:sz w:val="24"/>
                <w:szCs w:val="24"/>
                <w:lang w:val="kk-KZ"/>
              </w:rPr>
              <w:t>Ә11</w:t>
            </w:r>
            <w:r w:rsidRPr="00C97253">
              <w:rPr>
                <w:rFonts w:ascii="Times New Roman" w:hAnsi="Times New Roman" w:cs="Times New Roman"/>
                <w:noProof/>
                <w:snapToGrid w:val="0"/>
                <w:sz w:val="24"/>
                <w:szCs w:val="24"/>
              </w:rPr>
              <w:t xml:space="preserve">.Киттель </w:t>
            </w:r>
            <w:r w:rsidRPr="00C97253">
              <w:rPr>
                <w:rFonts w:ascii="Times New Roman" w:hAnsi="Times New Roman" w:cs="Times New Roman"/>
                <w:noProof/>
                <w:snapToGrid w:val="0"/>
                <w:sz w:val="24"/>
                <w:szCs w:val="24"/>
                <w:lang w:val="kk-KZ"/>
              </w:rPr>
              <w:t>Ч</w:t>
            </w:r>
            <w:r w:rsidRPr="00C97253">
              <w:rPr>
                <w:rFonts w:ascii="Times New Roman" w:hAnsi="Times New Roman" w:cs="Times New Roman"/>
                <w:noProof/>
                <w:snapToGrid w:val="0"/>
                <w:sz w:val="24"/>
                <w:szCs w:val="24"/>
              </w:rPr>
              <w:t>., Найт У., Рудерман М. Механика. - М.: Наука, 1971. - 479 б.</w:t>
            </w:r>
          </w:p>
          <w:p w:rsidR="008901ED" w:rsidRPr="00C97253" w:rsidRDefault="008901ED" w:rsidP="00C97253">
            <w:pPr>
              <w:numPr>
                <w:ilvl w:val="0"/>
                <w:numId w:val="11"/>
              </w:numPr>
              <w:rPr>
                <w:rFonts w:ascii="Times New Roman" w:hAnsi="Times New Roman" w:cs="Times New Roman"/>
                <w:noProof/>
                <w:snapToGrid w:val="0"/>
                <w:sz w:val="24"/>
                <w:szCs w:val="24"/>
              </w:rPr>
            </w:pPr>
            <w:r w:rsidRPr="00C97253">
              <w:rPr>
                <w:rFonts w:ascii="Times New Roman" w:hAnsi="Times New Roman" w:cs="Times New Roman"/>
                <w:noProof/>
                <w:snapToGrid w:val="0"/>
                <w:sz w:val="24"/>
                <w:szCs w:val="24"/>
                <w:lang w:val="kk-KZ"/>
              </w:rPr>
              <w:t>Ә12</w:t>
            </w:r>
            <w:r w:rsidRPr="00C97253">
              <w:rPr>
                <w:rFonts w:ascii="Times New Roman" w:hAnsi="Times New Roman" w:cs="Times New Roman"/>
                <w:noProof/>
                <w:snapToGrid w:val="0"/>
                <w:sz w:val="24"/>
                <w:szCs w:val="24"/>
              </w:rPr>
              <w:t>.Джанколи Д.Физика Т.1. - М.: Мир,1989. - 653 б.</w:t>
            </w:r>
          </w:p>
          <w:p w:rsidR="008901ED" w:rsidRPr="00C97253" w:rsidRDefault="008901ED" w:rsidP="00C97253">
            <w:pPr>
              <w:numPr>
                <w:ilvl w:val="0"/>
                <w:numId w:val="11"/>
              </w:numPr>
              <w:rPr>
                <w:rFonts w:ascii="Times New Roman" w:hAnsi="Times New Roman" w:cs="Times New Roman"/>
                <w:noProof/>
                <w:snapToGrid w:val="0"/>
                <w:sz w:val="24"/>
                <w:szCs w:val="24"/>
              </w:rPr>
            </w:pPr>
            <w:r w:rsidRPr="00C97253">
              <w:rPr>
                <w:rFonts w:ascii="Times New Roman" w:hAnsi="Times New Roman" w:cs="Times New Roman"/>
                <w:noProof/>
                <w:snapToGrid w:val="0"/>
                <w:sz w:val="24"/>
                <w:szCs w:val="24"/>
                <w:lang w:val="kk-KZ"/>
              </w:rPr>
              <w:t>Ә13</w:t>
            </w:r>
            <w:r w:rsidRPr="00C97253">
              <w:rPr>
                <w:rFonts w:ascii="Times New Roman" w:hAnsi="Times New Roman" w:cs="Times New Roman"/>
                <w:noProof/>
                <w:snapToGrid w:val="0"/>
                <w:sz w:val="24"/>
                <w:szCs w:val="24"/>
              </w:rPr>
              <w:t>.Фейнман Р., Лейтон Р., Сэндс М. Фейнмановские лекции по физике. Т.1., Т.2. - М.: Мир, 1976. - 439 б.</w:t>
            </w:r>
          </w:p>
          <w:p w:rsidR="008901ED" w:rsidRPr="00C97253" w:rsidRDefault="008901ED" w:rsidP="00C97253">
            <w:pPr>
              <w:numPr>
                <w:ilvl w:val="0"/>
                <w:numId w:val="11"/>
              </w:numPr>
              <w:rPr>
                <w:rFonts w:ascii="Times New Roman" w:hAnsi="Times New Roman" w:cs="Times New Roman"/>
                <w:noProof/>
                <w:snapToGrid w:val="0"/>
                <w:sz w:val="24"/>
                <w:szCs w:val="24"/>
              </w:rPr>
            </w:pPr>
            <w:r w:rsidRPr="00C97253">
              <w:rPr>
                <w:rFonts w:ascii="Times New Roman" w:hAnsi="Times New Roman" w:cs="Times New Roman"/>
                <w:noProof/>
                <w:snapToGrid w:val="0"/>
                <w:sz w:val="24"/>
                <w:szCs w:val="24"/>
                <w:lang w:val="kk-KZ"/>
              </w:rPr>
              <w:t>Ә14</w:t>
            </w:r>
            <w:r w:rsidRPr="00C97253">
              <w:rPr>
                <w:rFonts w:ascii="Times New Roman" w:hAnsi="Times New Roman" w:cs="Times New Roman"/>
                <w:noProof/>
                <w:snapToGrid w:val="0"/>
                <w:sz w:val="24"/>
                <w:szCs w:val="24"/>
              </w:rPr>
              <w:t>.Волькенштейн В.С. Жалпы физика курсының есептер жинағы. -М.: Наука, 1985. - 385б.</w:t>
            </w:r>
          </w:p>
          <w:p w:rsidR="008901ED" w:rsidRPr="00C97253" w:rsidRDefault="008901ED" w:rsidP="00C97253">
            <w:pPr>
              <w:numPr>
                <w:ilvl w:val="0"/>
                <w:numId w:val="11"/>
              </w:numPr>
              <w:rPr>
                <w:rFonts w:ascii="Times New Roman" w:hAnsi="Times New Roman" w:cs="Times New Roman"/>
                <w:noProof/>
                <w:snapToGrid w:val="0"/>
                <w:sz w:val="24"/>
                <w:szCs w:val="24"/>
                <w:lang w:val="kk-KZ"/>
              </w:rPr>
            </w:pPr>
            <w:r w:rsidRPr="00C97253">
              <w:rPr>
                <w:rFonts w:ascii="Times New Roman" w:hAnsi="Times New Roman" w:cs="Times New Roman"/>
                <w:noProof/>
                <w:snapToGrid w:val="0"/>
                <w:sz w:val="24"/>
                <w:szCs w:val="24"/>
                <w:lang w:val="kk-KZ"/>
              </w:rPr>
              <w:t>Ә15</w:t>
            </w:r>
            <w:r w:rsidRPr="00C97253">
              <w:rPr>
                <w:rFonts w:ascii="Times New Roman" w:hAnsi="Times New Roman" w:cs="Times New Roman"/>
                <w:noProof/>
                <w:snapToGrid w:val="0"/>
                <w:sz w:val="24"/>
                <w:szCs w:val="24"/>
              </w:rPr>
              <w:t>.</w:t>
            </w:r>
            <w:r w:rsidRPr="00C97253">
              <w:rPr>
                <w:rFonts w:ascii="Times New Roman" w:hAnsi="Times New Roman" w:cs="Times New Roman"/>
                <w:noProof/>
                <w:snapToGrid w:val="0"/>
                <w:sz w:val="24"/>
                <w:szCs w:val="24"/>
                <w:lang w:val="kk-KZ"/>
              </w:rPr>
              <w:t xml:space="preserve"> Савельев И.В. Курс общей физики: Учебное пособие. В 3-х т. Т.1. Механика. Молекулярная физика. – М.: Наука, 1986. – 432 с.</w:t>
            </w:r>
          </w:p>
          <w:p w:rsidR="008901ED" w:rsidRPr="00C97253" w:rsidRDefault="008901ED" w:rsidP="00C97253">
            <w:pPr>
              <w:numPr>
                <w:ilvl w:val="0"/>
                <w:numId w:val="11"/>
              </w:numPr>
              <w:rPr>
                <w:rFonts w:ascii="Times New Roman" w:hAnsi="Times New Roman" w:cs="Times New Roman"/>
                <w:noProof/>
                <w:snapToGrid w:val="0"/>
                <w:sz w:val="24"/>
                <w:szCs w:val="24"/>
                <w:lang w:val="kk-KZ"/>
              </w:rPr>
            </w:pPr>
            <w:r w:rsidRPr="00C97253">
              <w:rPr>
                <w:rFonts w:ascii="Times New Roman" w:hAnsi="Times New Roman" w:cs="Times New Roman"/>
                <w:noProof/>
                <w:snapToGrid w:val="0"/>
                <w:sz w:val="24"/>
                <w:szCs w:val="24"/>
                <w:lang w:val="kk-KZ"/>
              </w:rPr>
              <w:t>Ә16. Исатаев С.И., Асқарова Ә.С., Локтионова И.В., Төлеуов Ғ. және т.б. Жалпы физикалық практикум. Механика: Жоғарғы оқу орындарының студенттеріне арналған оқу құралы. – Алматы: Қазақ университеті, 2001. – 176 бет.</w:t>
            </w:r>
          </w:p>
          <w:p w:rsidR="009C319E" w:rsidRPr="00C97253" w:rsidRDefault="009C319E" w:rsidP="00C97253">
            <w:pPr>
              <w:pStyle w:val="Default"/>
              <w:tabs>
                <w:tab w:val="left" w:pos="1134"/>
              </w:tabs>
              <w:jc w:val="both"/>
              <w:rPr>
                <w:lang w:val="kk-KZ"/>
              </w:rPr>
            </w:pPr>
          </w:p>
          <w:p w:rsidR="00AE2B3D" w:rsidRPr="00C97253" w:rsidRDefault="00AE2B3D" w:rsidP="00C97253">
            <w:pPr>
              <w:pStyle w:val="a6"/>
              <w:tabs>
                <w:tab w:val="left" w:pos="317"/>
              </w:tabs>
              <w:autoSpaceDE w:val="0"/>
              <w:autoSpaceDN w:val="0"/>
              <w:adjustRightInd w:val="0"/>
              <w:ind w:left="0"/>
              <w:jc w:val="both"/>
              <w:rPr>
                <w:rFonts w:ascii="Times New Roman" w:hAnsi="Times New Roman" w:cs="Times New Roman"/>
                <w:sz w:val="24"/>
                <w:szCs w:val="24"/>
                <w:lang w:val="kk-KZ"/>
              </w:rPr>
            </w:pPr>
          </w:p>
        </w:tc>
      </w:tr>
      <w:tr w:rsidR="00AE2B3D" w:rsidRPr="00C97253" w:rsidTr="00B71032">
        <w:tc>
          <w:tcPr>
            <w:tcW w:w="1809" w:type="dxa"/>
            <w:gridSpan w:val="2"/>
          </w:tcPr>
          <w:p w:rsidR="00AE2B3D" w:rsidRPr="00C97253" w:rsidRDefault="00FB6E0A" w:rsidP="00C97253">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C97253">
              <w:rPr>
                <w:rStyle w:val="shorttext"/>
                <w:rFonts w:ascii="Times New Roman" w:hAnsi="Times New Roman" w:cs="Times New Roman"/>
                <w:b/>
                <w:sz w:val="24"/>
                <w:szCs w:val="24"/>
                <w:lang w:val="kk-KZ"/>
              </w:rPr>
              <w:lastRenderedPageBreak/>
              <w:t>К</w:t>
            </w:r>
            <w:proofErr w:type="spellStart"/>
            <w:r w:rsidR="00AE2B3D" w:rsidRPr="00C97253">
              <w:rPr>
                <w:rStyle w:val="shorttext"/>
                <w:rFonts w:ascii="Times New Roman" w:hAnsi="Times New Roman" w:cs="Times New Roman"/>
                <w:b/>
                <w:sz w:val="24"/>
                <w:szCs w:val="24"/>
              </w:rPr>
              <w:t>урс</w:t>
            </w:r>
            <w:proofErr w:type="spellEnd"/>
            <w:r w:rsidRPr="00C97253">
              <w:rPr>
                <w:rStyle w:val="shorttext"/>
                <w:rFonts w:ascii="Times New Roman" w:hAnsi="Times New Roman" w:cs="Times New Roman"/>
                <w:b/>
                <w:sz w:val="24"/>
                <w:szCs w:val="24"/>
                <w:lang w:val="kk-KZ"/>
              </w:rPr>
              <w:t>ты ұйымдастыру</w:t>
            </w:r>
          </w:p>
          <w:p w:rsidR="00AE2B3D" w:rsidRPr="00C97253" w:rsidRDefault="00AE2B3D" w:rsidP="00C97253">
            <w:pPr>
              <w:rPr>
                <w:rStyle w:val="shorttext"/>
                <w:rFonts w:ascii="Times New Roman" w:hAnsi="Times New Roman" w:cs="Times New Roman"/>
                <w:b/>
                <w:sz w:val="24"/>
                <w:szCs w:val="24"/>
              </w:rPr>
            </w:pPr>
          </w:p>
        </w:tc>
        <w:tc>
          <w:tcPr>
            <w:tcW w:w="8045" w:type="dxa"/>
            <w:gridSpan w:val="11"/>
          </w:tcPr>
          <w:p w:rsidR="0055493C" w:rsidRPr="00C97253" w:rsidRDefault="0055493C" w:rsidP="00C97253">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C97253">
              <w:rPr>
                <w:rFonts w:ascii="Times New Roman" w:hAnsi="Times New Roman" w:cs="Times New Roman"/>
                <w:sz w:val="24"/>
                <w:szCs w:val="24"/>
                <w:lang w:val="kk-KZ"/>
              </w:rPr>
              <w:t>Әр</w:t>
            </w:r>
            <w:r w:rsidRPr="00C97253">
              <w:rPr>
                <w:rFonts w:ascii="Times New Roman" w:hAnsi="Times New Roman" w:cs="Times New Roman"/>
                <w:sz w:val="24"/>
                <w:szCs w:val="24"/>
              </w:rPr>
              <w:t xml:space="preserve"> аудитор</w:t>
            </w:r>
            <w:r w:rsidRPr="00C97253">
              <w:rPr>
                <w:rFonts w:ascii="Times New Roman" w:hAnsi="Times New Roman" w:cs="Times New Roman"/>
                <w:sz w:val="24"/>
                <w:szCs w:val="24"/>
                <w:lang w:val="kk-KZ"/>
              </w:rPr>
              <w:t>иялық сабаққа алдын ала, төменде келтірілген кестеге сәйкес дайындалып келуіңіз керек.</w:t>
            </w:r>
            <w:r w:rsidRPr="00C97253">
              <w:rPr>
                <w:rFonts w:ascii="Times New Roman" w:hAnsi="Times New Roman" w:cs="Times New Roman"/>
                <w:sz w:val="24"/>
                <w:szCs w:val="24"/>
              </w:rPr>
              <w:t xml:space="preserve"> </w:t>
            </w:r>
            <w:r w:rsidRPr="00C97253">
              <w:rPr>
                <w:rFonts w:ascii="Times New Roman" w:hAnsi="Times New Roman" w:cs="Times New Roman"/>
                <w:sz w:val="24"/>
                <w:szCs w:val="24"/>
                <w:lang w:val="kk-KZ"/>
              </w:rPr>
              <w:t>А</w:t>
            </w:r>
            <w:proofErr w:type="spellStart"/>
            <w:r w:rsidRPr="00C97253">
              <w:rPr>
                <w:rFonts w:ascii="Times New Roman" w:hAnsi="Times New Roman" w:cs="Times New Roman"/>
                <w:sz w:val="24"/>
                <w:szCs w:val="24"/>
              </w:rPr>
              <w:t>удитор</w:t>
            </w:r>
            <w:proofErr w:type="spellEnd"/>
            <w:r w:rsidRPr="00C97253">
              <w:rPr>
                <w:rFonts w:ascii="Times New Roman" w:hAnsi="Times New Roman" w:cs="Times New Roman"/>
                <w:sz w:val="24"/>
                <w:szCs w:val="24"/>
                <w:lang w:val="kk-KZ"/>
              </w:rPr>
              <w:t xml:space="preserve">иялық сабақта кестеге сәйкес дайындалып келген тақырып талқыланылады. </w:t>
            </w:r>
          </w:p>
          <w:p w:rsidR="0055493C" w:rsidRPr="00C97253" w:rsidRDefault="0055493C" w:rsidP="00C97253">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C97253">
              <w:rPr>
                <w:rFonts w:ascii="Times New Roman" w:hAnsi="Times New Roman" w:cs="Times New Roman"/>
                <w:sz w:val="24"/>
                <w:szCs w:val="24"/>
                <w:lang w:val="kk-KZ"/>
              </w:rPr>
              <w:t xml:space="preserve">Үй тапсырмасы пәннің кестесіндегі келтірілген апталарға сәйкес </w:t>
            </w:r>
            <w:proofErr w:type="spellStart"/>
            <w:r w:rsidRPr="00C97253">
              <w:rPr>
                <w:rFonts w:ascii="Times New Roman" w:hAnsi="Times New Roman" w:cs="Times New Roman"/>
                <w:sz w:val="24"/>
                <w:szCs w:val="24"/>
              </w:rPr>
              <w:t>семест</w:t>
            </w:r>
            <w:proofErr w:type="spellEnd"/>
            <w:r w:rsidRPr="00C97253">
              <w:rPr>
                <w:rFonts w:ascii="Times New Roman" w:hAnsi="Times New Roman" w:cs="Times New Roman"/>
                <w:sz w:val="24"/>
                <w:szCs w:val="24"/>
                <w:lang w:val="kk-KZ"/>
              </w:rPr>
              <w:t>рге жіктеледі.</w:t>
            </w:r>
          </w:p>
          <w:p w:rsidR="0055493C" w:rsidRPr="00C97253" w:rsidRDefault="0055493C" w:rsidP="00C97253">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C97253">
              <w:rPr>
                <w:rFonts w:ascii="Times New Roman" w:hAnsi="Times New Roman" w:cs="Times New Roman"/>
                <w:bCs/>
                <w:sz w:val="24"/>
                <w:szCs w:val="24"/>
                <w:lang w:val="kk-KZ"/>
              </w:rPr>
              <w:t>Үй тапсырмасына дайындалу барысында м</w:t>
            </w:r>
            <w:proofErr w:type="spellStart"/>
            <w:r w:rsidRPr="00C97253">
              <w:rPr>
                <w:rFonts w:ascii="Times New Roman" w:hAnsi="Times New Roman" w:cs="Times New Roman"/>
                <w:bCs/>
                <w:sz w:val="24"/>
                <w:szCs w:val="24"/>
              </w:rPr>
              <w:t>иға</w:t>
            </w:r>
            <w:proofErr w:type="spellEnd"/>
            <w:r w:rsidRPr="00C97253">
              <w:rPr>
                <w:rFonts w:ascii="Times New Roman" w:hAnsi="Times New Roman" w:cs="Times New Roman"/>
                <w:bCs/>
                <w:sz w:val="24"/>
                <w:szCs w:val="24"/>
              </w:rPr>
              <w:t xml:space="preserve"> </w:t>
            </w:r>
            <w:proofErr w:type="spellStart"/>
            <w:r w:rsidRPr="00C97253">
              <w:rPr>
                <w:rFonts w:ascii="Times New Roman" w:hAnsi="Times New Roman" w:cs="Times New Roman"/>
                <w:bCs/>
                <w:sz w:val="24"/>
                <w:szCs w:val="24"/>
              </w:rPr>
              <w:t>шабуыл</w:t>
            </w:r>
            <w:proofErr w:type="spellEnd"/>
            <w:r w:rsidRPr="00C97253">
              <w:rPr>
                <w:rFonts w:ascii="Times New Roman" w:hAnsi="Times New Roman" w:cs="Times New Roman"/>
                <w:bCs/>
                <w:sz w:val="24"/>
                <w:szCs w:val="24"/>
                <w:lang w:val="kk-KZ"/>
              </w:rPr>
              <w:t xml:space="preserve">, </w:t>
            </w:r>
            <w:r w:rsidRPr="00C97253">
              <w:rPr>
                <w:rFonts w:ascii="Times New Roman" w:hAnsi="Times New Roman" w:cs="Times New Roman"/>
                <w:sz w:val="24"/>
                <w:szCs w:val="24"/>
                <w:lang w:val="kk-KZ"/>
              </w:rPr>
              <w:t>жобалық технология қолданылуы талап етілетіндіктен  сайтымыздағы ПОӘК-дегі қосымшалардағы интербелсенді әдістермен танысуыңыз керек.</w:t>
            </w:r>
          </w:p>
          <w:p w:rsidR="00AE2B3D" w:rsidRPr="00C97253" w:rsidRDefault="0055493C" w:rsidP="00C97253">
            <w:pPr>
              <w:pStyle w:val="a6"/>
              <w:tabs>
                <w:tab w:val="left" w:pos="426"/>
              </w:tabs>
              <w:autoSpaceDE w:val="0"/>
              <w:autoSpaceDN w:val="0"/>
              <w:adjustRightInd w:val="0"/>
              <w:ind w:left="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Үй тапсырмасы дәптерге орындалуы тиіс.</w:t>
            </w:r>
          </w:p>
        </w:tc>
      </w:tr>
      <w:tr w:rsidR="00AE2B3D" w:rsidRPr="00F12805" w:rsidTr="00B71032">
        <w:tc>
          <w:tcPr>
            <w:tcW w:w="1809" w:type="dxa"/>
            <w:gridSpan w:val="2"/>
          </w:tcPr>
          <w:p w:rsidR="00AE2B3D" w:rsidRPr="00C97253" w:rsidRDefault="00823DF3" w:rsidP="00C97253">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C97253">
              <w:rPr>
                <w:rStyle w:val="shorttext"/>
                <w:rFonts w:ascii="Times New Roman" w:hAnsi="Times New Roman" w:cs="Times New Roman"/>
                <w:b/>
                <w:sz w:val="24"/>
                <w:szCs w:val="24"/>
                <w:lang w:val="kk-KZ"/>
              </w:rPr>
              <w:t>Курс талабы</w:t>
            </w:r>
            <w:r w:rsidR="00AE2B3D" w:rsidRPr="00C97253">
              <w:rPr>
                <w:rStyle w:val="shorttext"/>
                <w:rFonts w:ascii="Times New Roman" w:hAnsi="Times New Roman" w:cs="Times New Roman"/>
                <w:b/>
                <w:sz w:val="24"/>
                <w:szCs w:val="24"/>
              </w:rPr>
              <w:t xml:space="preserve"> </w:t>
            </w:r>
          </w:p>
        </w:tc>
        <w:tc>
          <w:tcPr>
            <w:tcW w:w="8045" w:type="dxa"/>
            <w:gridSpan w:val="11"/>
          </w:tcPr>
          <w:p w:rsidR="00AE2B3D" w:rsidRPr="00C97253" w:rsidRDefault="008901ED" w:rsidP="00C97253">
            <w:pPr>
              <w:tabs>
                <w:tab w:val="left" w:pos="426"/>
              </w:tabs>
              <w:ind w:left="34"/>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 xml:space="preserve">Жалпы физика курсының ”Механика” және «Механиканың физикалық негіздері» бөлімін оқып игеру үшін студент орта мектеп бағдарламасына сәйкес физиканы және математиканы білуі қажет. Әсіресе, алгебра, геометрия, тригонометрия және векторлық талдауды орта мектеп көлемінде жеткілікті түрде білуі керек. </w:t>
            </w:r>
          </w:p>
        </w:tc>
      </w:tr>
      <w:tr w:rsidR="00AE2B3D" w:rsidRPr="00C97253" w:rsidTr="00B71032">
        <w:trPr>
          <w:trHeight w:val="258"/>
        </w:trPr>
        <w:tc>
          <w:tcPr>
            <w:tcW w:w="1809" w:type="dxa"/>
            <w:gridSpan w:val="2"/>
            <w:vMerge w:val="restart"/>
          </w:tcPr>
          <w:p w:rsidR="00AE2B3D" w:rsidRPr="00C97253" w:rsidRDefault="00336089" w:rsidP="00C97253">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C97253">
              <w:rPr>
                <w:rStyle w:val="shorttext"/>
                <w:rFonts w:ascii="Times New Roman" w:hAnsi="Times New Roman" w:cs="Times New Roman"/>
                <w:b/>
                <w:sz w:val="24"/>
                <w:szCs w:val="24"/>
                <w:lang w:val="kk-KZ"/>
              </w:rPr>
              <w:t>Бағалау саясаты</w:t>
            </w:r>
          </w:p>
        </w:tc>
        <w:tc>
          <w:tcPr>
            <w:tcW w:w="4536" w:type="dxa"/>
            <w:gridSpan w:val="6"/>
          </w:tcPr>
          <w:p w:rsidR="00AE2B3D" w:rsidRPr="00C97253" w:rsidRDefault="00336089" w:rsidP="00C97253">
            <w:pPr>
              <w:tabs>
                <w:tab w:val="left" w:pos="426"/>
              </w:tabs>
              <w:autoSpaceDE w:val="0"/>
              <w:autoSpaceDN w:val="0"/>
              <w:adjustRightInd w:val="0"/>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Өздік жұмыс сипаттамасы</w:t>
            </w:r>
          </w:p>
        </w:tc>
        <w:tc>
          <w:tcPr>
            <w:tcW w:w="851" w:type="dxa"/>
            <w:gridSpan w:val="2"/>
          </w:tcPr>
          <w:p w:rsidR="00AE2B3D" w:rsidRPr="00C97253" w:rsidRDefault="00644CA3" w:rsidP="00C97253">
            <w:pPr>
              <w:tabs>
                <w:tab w:val="left" w:pos="426"/>
              </w:tabs>
              <w:autoSpaceDE w:val="0"/>
              <w:autoSpaceDN w:val="0"/>
              <w:adjustRightInd w:val="0"/>
              <w:rPr>
                <w:rFonts w:ascii="Times New Roman" w:hAnsi="Times New Roman" w:cs="Times New Roman"/>
                <w:b/>
                <w:sz w:val="24"/>
                <w:szCs w:val="24"/>
                <w:lang w:val="kk-KZ"/>
              </w:rPr>
            </w:pPr>
            <w:r w:rsidRPr="00C97253">
              <w:rPr>
                <w:rFonts w:ascii="Times New Roman" w:hAnsi="Times New Roman" w:cs="Times New Roman"/>
                <w:b/>
                <w:sz w:val="24"/>
                <w:szCs w:val="24"/>
                <w:lang w:val="kk-KZ"/>
              </w:rPr>
              <w:t>Барлығы</w:t>
            </w:r>
          </w:p>
        </w:tc>
        <w:tc>
          <w:tcPr>
            <w:tcW w:w="2658" w:type="dxa"/>
            <w:gridSpan w:val="3"/>
          </w:tcPr>
          <w:p w:rsidR="00AE2B3D" w:rsidRPr="00C97253" w:rsidRDefault="00644CA3" w:rsidP="00C97253">
            <w:pPr>
              <w:pStyle w:val="a6"/>
              <w:tabs>
                <w:tab w:val="left" w:pos="317"/>
              </w:tabs>
              <w:autoSpaceDE w:val="0"/>
              <w:autoSpaceDN w:val="0"/>
              <w:adjustRightInd w:val="0"/>
              <w:ind w:left="0"/>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 xml:space="preserve">Оқу </w:t>
            </w:r>
            <w:r w:rsidR="002F5C59" w:rsidRPr="00C97253">
              <w:rPr>
                <w:rFonts w:ascii="Times New Roman" w:hAnsi="Times New Roman" w:cs="Times New Roman"/>
                <w:b/>
                <w:sz w:val="24"/>
                <w:szCs w:val="24"/>
                <w:lang w:val="kk-KZ"/>
              </w:rPr>
              <w:t>нәтижесі</w:t>
            </w:r>
          </w:p>
        </w:tc>
      </w:tr>
      <w:tr w:rsidR="00AE2B3D" w:rsidRPr="00C97253" w:rsidTr="00B71032">
        <w:trPr>
          <w:trHeight w:val="576"/>
        </w:trPr>
        <w:tc>
          <w:tcPr>
            <w:tcW w:w="1809" w:type="dxa"/>
            <w:gridSpan w:val="2"/>
            <w:vMerge/>
          </w:tcPr>
          <w:p w:rsidR="00AE2B3D" w:rsidRPr="00C97253" w:rsidRDefault="00AE2B3D" w:rsidP="00C9725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AE2B3D" w:rsidRPr="00C97253" w:rsidRDefault="00933026" w:rsidP="00C97253">
            <w:pPr>
              <w:tabs>
                <w:tab w:val="left" w:pos="426"/>
              </w:tabs>
              <w:autoSpaceDE w:val="0"/>
              <w:autoSpaceDN w:val="0"/>
              <w:adjustRightInd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Үй тапсырмасы</w:t>
            </w:r>
          </w:p>
          <w:p w:rsidR="00AE2B3D" w:rsidRPr="00C97253" w:rsidRDefault="0055493C" w:rsidP="00C97253">
            <w:pPr>
              <w:tabs>
                <w:tab w:val="left" w:pos="426"/>
              </w:tabs>
              <w:autoSpaceDE w:val="0"/>
              <w:autoSpaceDN w:val="0"/>
              <w:adjustRightInd w:val="0"/>
              <w:jc w:val="both"/>
              <w:rPr>
                <w:rStyle w:val="shorttext"/>
                <w:rFonts w:ascii="Times New Roman" w:hAnsi="Times New Roman" w:cs="Times New Roman"/>
                <w:sz w:val="24"/>
                <w:szCs w:val="24"/>
                <w:lang w:val="kk-KZ"/>
              </w:rPr>
            </w:pPr>
            <w:r w:rsidRPr="00C97253">
              <w:rPr>
                <w:rFonts w:ascii="Times New Roman" w:hAnsi="Times New Roman" w:cs="Times New Roman"/>
                <w:sz w:val="24"/>
                <w:szCs w:val="24"/>
                <w:lang w:val="kk-KZ"/>
              </w:rPr>
              <w:t>Зертханалық жұмысты</w:t>
            </w:r>
            <w:r w:rsidR="00933026" w:rsidRPr="00C97253">
              <w:rPr>
                <w:rFonts w:ascii="Times New Roman" w:hAnsi="Times New Roman" w:cs="Times New Roman"/>
                <w:sz w:val="24"/>
                <w:szCs w:val="24"/>
                <w:lang w:val="kk-KZ"/>
              </w:rPr>
              <w:t xml:space="preserve"> дайындау</w:t>
            </w:r>
          </w:p>
          <w:p w:rsidR="00AE2B3D" w:rsidRPr="00C97253" w:rsidRDefault="0055493C" w:rsidP="00C97253">
            <w:pPr>
              <w:tabs>
                <w:tab w:val="left" w:pos="426"/>
              </w:tabs>
              <w:autoSpaceDE w:val="0"/>
              <w:autoSpaceDN w:val="0"/>
              <w:adjustRightInd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Зертханалық жұмысты</w:t>
            </w:r>
            <w:r w:rsidR="00644CA3" w:rsidRPr="00C97253">
              <w:rPr>
                <w:rFonts w:ascii="Times New Roman" w:hAnsi="Times New Roman" w:cs="Times New Roman"/>
                <w:sz w:val="24"/>
                <w:szCs w:val="24"/>
                <w:lang w:val="kk-KZ"/>
              </w:rPr>
              <w:t xml:space="preserve"> қ</w:t>
            </w:r>
            <w:r w:rsidR="00933026" w:rsidRPr="00C97253">
              <w:rPr>
                <w:rFonts w:ascii="Times New Roman" w:hAnsi="Times New Roman" w:cs="Times New Roman"/>
                <w:sz w:val="24"/>
                <w:szCs w:val="24"/>
                <w:lang w:val="kk-KZ"/>
              </w:rPr>
              <w:t>орғау</w:t>
            </w:r>
          </w:p>
          <w:p w:rsidR="00AE2B3D" w:rsidRPr="00C97253" w:rsidRDefault="00933026" w:rsidP="00C97253">
            <w:pPr>
              <w:tabs>
                <w:tab w:val="left" w:pos="426"/>
              </w:tabs>
              <w:autoSpaceDE w:val="0"/>
              <w:autoSpaceDN w:val="0"/>
              <w:adjustRightInd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Емтихан</w:t>
            </w:r>
          </w:p>
          <w:p w:rsidR="00AE2B3D" w:rsidRPr="00C97253" w:rsidRDefault="00933026" w:rsidP="00C97253">
            <w:pPr>
              <w:tabs>
                <w:tab w:val="left" w:pos="426"/>
              </w:tabs>
              <w:autoSpaceDE w:val="0"/>
              <w:autoSpaceDN w:val="0"/>
              <w:adjustRightInd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БАРЛЫҒЫ</w:t>
            </w:r>
          </w:p>
        </w:tc>
        <w:tc>
          <w:tcPr>
            <w:tcW w:w="851" w:type="dxa"/>
            <w:gridSpan w:val="2"/>
          </w:tcPr>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35%</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10%</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15%</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u w:val="single"/>
              </w:rPr>
            </w:pPr>
            <w:r w:rsidRPr="00C97253">
              <w:rPr>
                <w:rFonts w:ascii="Times New Roman" w:hAnsi="Times New Roman" w:cs="Times New Roman"/>
                <w:sz w:val="24"/>
                <w:szCs w:val="24"/>
                <w:u w:val="single"/>
              </w:rPr>
              <w:t>40%</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100%</w:t>
            </w:r>
          </w:p>
        </w:tc>
        <w:tc>
          <w:tcPr>
            <w:tcW w:w="2658" w:type="dxa"/>
            <w:gridSpan w:val="3"/>
          </w:tcPr>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1,2,3</w:t>
            </w:r>
            <w:r w:rsidR="00644CA3" w:rsidRPr="00C97253">
              <w:rPr>
                <w:rFonts w:ascii="Times New Roman" w:hAnsi="Times New Roman" w:cs="Times New Roman"/>
                <w:sz w:val="24"/>
                <w:szCs w:val="24"/>
                <w:lang w:val="kk-KZ"/>
              </w:rPr>
              <w:t>,</w:t>
            </w:r>
            <w:r w:rsidRPr="00C97253">
              <w:rPr>
                <w:rFonts w:ascii="Times New Roman" w:hAnsi="Times New Roman" w:cs="Times New Roman"/>
                <w:sz w:val="24"/>
                <w:szCs w:val="24"/>
              </w:rPr>
              <w:t>4,5,6</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2,3,4</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4,5,6</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1,2,3,4,5,6</w:t>
            </w:r>
          </w:p>
        </w:tc>
      </w:tr>
      <w:tr w:rsidR="00AE2B3D" w:rsidRPr="00C97253" w:rsidTr="00B71032">
        <w:tc>
          <w:tcPr>
            <w:tcW w:w="1809" w:type="dxa"/>
            <w:gridSpan w:val="2"/>
            <w:vMerge/>
          </w:tcPr>
          <w:p w:rsidR="00AE2B3D" w:rsidRPr="00C97253" w:rsidRDefault="00AE2B3D" w:rsidP="00C9725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AE2B3D" w:rsidRPr="00C97253" w:rsidRDefault="00024F26" w:rsidP="00C97253">
            <w:pPr>
              <w:tabs>
                <w:tab w:val="left" w:pos="426"/>
              </w:tabs>
              <w:autoSpaceDE w:val="0"/>
              <w:autoSpaceDN w:val="0"/>
              <w:adjustRightInd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Сіздің қорытынды бағаңыз келесі өрнекпен есептелінеді:</w:t>
            </w:r>
          </w:p>
          <w:p w:rsidR="00AE2B3D" w:rsidRPr="00C97253" w:rsidRDefault="007969C4" w:rsidP="00C97253">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val="kk-KZ"/>
                  </w:rPr>
                  <m:t>Пән бойынша соңғы баға=</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∙0,6+0,1МТ+0,3СБ</m:t>
                </m:r>
              </m:oMath>
            </m:oMathPara>
          </w:p>
          <w:p w:rsidR="00AE2B3D" w:rsidRPr="00C97253" w:rsidRDefault="007969C4" w:rsidP="00C97253">
            <w:pPr>
              <w:pStyle w:val="a6"/>
              <w:tabs>
                <w:tab w:val="left" w:pos="426"/>
              </w:tabs>
              <w:autoSpaceDE w:val="0"/>
              <w:autoSpaceDN w:val="0"/>
              <w:adjustRightInd w:val="0"/>
              <w:ind w:left="34"/>
              <w:jc w:val="both"/>
              <w:rPr>
                <w:rFonts w:ascii="Times New Roman" w:hAnsi="Times New Roman" w:cs="Times New Roman"/>
                <w:sz w:val="24"/>
                <w:szCs w:val="24"/>
              </w:rPr>
            </w:pPr>
            <w:r w:rsidRPr="00C97253">
              <w:rPr>
                <w:rFonts w:ascii="Times New Roman" w:hAnsi="Times New Roman" w:cs="Times New Roman"/>
                <w:sz w:val="24"/>
                <w:szCs w:val="24"/>
                <w:lang w:val="kk-KZ"/>
              </w:rPr>
              <w:t>Төменде пайызбен</w:t>
            </w:r>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минимал</w:t>
            </w:r>
            <w:proofErr w:type="spellEnd"/>
            <w:r w:rsidRPr="00C97253">
              <w:rPr>
                <w:rFonts w:ascii="Times New Roman" w:hAnsi="Times New Roman" w:cs="Times New Roman"/>
                <w:sz w:val="24"/>
                <w:szCs w:val="24"/>
                <w:lang w:val="kk-KZ"/>
              </w:rPr>
              <w:t>ды бағалар берілген</w:t>
            </w:r>
            <w:r w:rsidR="00AE2B3D" w:rsidRPr="00C97253">
              <w:rPr>
                <w:rFonts w:ascii="Times New Roman" w:hAnsi="Times New Roman" w:cs="Times New Roman"/>
                <w:sz w:val="24"/>
                <w:szCs w:val="24"/>
              </w:rPr>
              <w:t>:</w:t>
            </w:r>
          </w:p>
          <w:p w:rsidR="00AE2B3D" w:rsidRPr="00C97253" w:rsidRDefault="00AE2B3D" w:rsidP="00C97253">
            <w:pPr>
              <w:pStyle w:val="a6"/>
              <w:tabs>
                <w:tab w:val="left" w:pos="426"/>
              </w:tabs>
              <w:autoSpaceDE w:val="0"/>
              <w:autoSpaceDN w:val="0"/>
              <w:adjustRightInd w:val="0"/>
              <w:ind w:left="34"/>
              <w:jc w:val="both"/>
              <w:rPr>
                <w:rFonts w:ascii="Times New Roman" w:hAnsi="Times New Roman" w:cs="Times New Roman"/>
                <w:sz w:val="24"/>
                <w:szCs w:val="24"/>
              </w:rPr>
            </w:pPr>
            <w:r w:rsidRPr="00C97253">
              <w:rPr>
                <w:rFonts w:ascii="Times New Roman" w:hAnsi="Times New Roman" w:cs="Times New Roman"/>
                <w:sz w:val="24"/>
                <w:szCs w:val="24"/>
              </w:rPr>
              <w:t>95% - 100%: А</w:t>
            </w:r>
            <w:r w:rsidRPr="00C97253">
              <w:rPr>
                <w:rFonts w:ascii="Times New Roman" w:hAnsi="Times New Roman" w:cs="Times New Roman"/>
                <w:sz w:val="24"/>
                <w:szCs w:val="24"/>
              </w:rPr>
              <w:tab/>
            </w:r>
            <w:r w:rsidRPr="00C97253">
              <w:rPr>
                <w:rFonts w:ascii="Times New Roman" w:hAnsi="Times New Roman" w:cs="Times New Roman"/>
                <w:sz w:val="24"/>
                <w:szCs w:val="24"/>
              </w:rPr>
              <w:tab/>
              <w:t>90% - 94%: А-</w:t>
            </w:r>
          </w:p>
          <w:p w:rsidR="00AE2B3D" w:rsidRPr="00C97253" w:rsidRDefault="00AE2B3D" w:rsidP="00C97253">
            <w:pPr>
              <w:pStyle w:val="a6"/>
              <w:tabs>
                <w:tab w:val="left" w:pos="426"/>
              </w:tabs>
              <w:autoSpaceDE w:val="0"/>
              <w:autoSpaceDN w:val="0"/>
              <w:adjustRightInd w:val="0"/>
              <w:ind w:left="34"/>
              <w:jc w:val="both"/>
              <w:rPr>
                <w:rFonts w:ascii="Times New Roman" w:hAnsi="Times New Roman" w:cs="Times New Roman"/>
                <w:sz w:val="24"/>
                <w:szCs w:val="24"/>
              </w:rPr>
            </w:pPr>
            <w:r w:rsidRPr="00C97253">
              <w:rPr>
                <w:rFonts w:ascii="Times New Roman" w:hAnsi="Times New Roman" w:cs="Times New Roman"/>
                <w:sz w:val="24"/>
                <w:szCs w:val="24"/>
              </w:rPr>
              <w:t>85% - 89%: В+</w:t>
            </w:r>
            <w:r w:rsidRPr="00C97253">
              <w:rPr>
                <w:rFonts w:ascii="Times New Roman" w:hAnsi="Times New Roman" w:cs="Times New Roman"/>
                <w:sz w:val="24"/>
                <w:szCs w:val="24"/>
              </w:rPr>
              <w:tab/>
            </w:r>
            <w:r w:rsidRPr="00C97253">
              <w:rPr>
                <w:rFonts w:ascii="Times New Roman" w:hAnsi="Times New Roman" w:cs="Times New Roman"/>
                <w:sz w:val="24"/>
                <w:szCs w:val="24"/>
              </w:rPr>
              <w:tab/>
              <w:t>80% - 84%: В</w:t>
            </w:r>
            <w:r w:rsidRPr="00C97253">
              <w:rPr>
                <w:rFonts w:ascii="Times New Roman" w:hAnsi="Times New Roman" w:cs="Times New Roman"/>
                <w:sz w:val="24"/>
                <w:szCs w:val="24"/>
              </w:rPr>
              <w:tab/>
            </w:r>
            <w:r w:rsidRPr="00C97253">
              <w:rPr>
                <w:rFonts w:ascii="Times New Roman" w:hAnsi="Times New Roman" w:cs="Times New Roman"/>
                <w:sz w:val="24"/>
                <w:szCs w:val="24"/>
              </w:rPr>
              <w:tab/>
            </w:r>
            <w:r w:rsidRPr="00C97253">
              <w:rPr>
                <w:rFonts w:ascii="Times New Roman" w:hAnsi="Times New Roman" w:cs="Times New Roman"/>
                <w:sz w:val="24"/>
                <w:szCs w:val="24"/>
              </w:rPr>
              <w:tab/>
              <w:t>75% - 79%: В-</w:t>
            </w:r>
          </w:p>
          <w:p w:rsidR="00AE2B3D" w:rsidRPr="00C97253" w:rsidRDefault="00AE2B3D" w:rsidP="00C97253">
            <w:pPr>
              <w:pStyle w:val="a6"/>
              <w:tabs>
                <w:tab w:val="left" w:pos="426"/>
              </w:tabs>
              <w:autoSpaceDE w:val="0"/>
              <w:autoSpaceDN w:val="0"/>
              <w:adjustRightInd w:val="0"/>
              <w:ind w:left="34"/>
              <w:jc w:val="both"/>
              <w:rPr>
                <w:rFonts w:ascii="Times New Roman" w:hAnsi="Times New Roman" w:cs="Times New Roman"/>
                <w:sz w:val="24"/>
                <w:szCs w:val="24"/>
              </w:rPr>
            </w:pPr>
            <w:r w:rsidRPr="00C97253">
              <w:rPr>
                <w:rFonts w:ascii="Times New Roman" w:hAnsi="Times New Roman" w:cs="Times New Roman"/>
                <w:sz w:val="24"/>
                <w:szCs w:val="24"/>
              </w:rPr>
              <w:lastRenderedPageBreak/>
              <w:t>70% - 74%: С+</w:t>
            </w:r>
            <w:r w:rsidRPr="00C97253">
              <w:rPr>
                <w:rFonts w:ascii="Times New Roman" w:hAnsi="Times New Roman" w:cs="Times New Roman"/>
                <w:sz w:val="24"/>
                <w:szCs w:val="24"/>
              </w:rPr>
              <w:tab/>
            </w:r>
            <w:r w:rsidRPr="00C97253">
              <w:rPr>
                <w:rFonts w:ascii="Times New Roman" w:hAnsi="Times New Roman" w:cs="Times New Roman"/>
                <w:sz w:val="24"/>
                <w:szCs w:val="24"/>
              </w:rPr>
              <w:tab/>
              <w:t>65% - 69%: С</w:t>
            </w:r>
            <w:r w:rsidRPr="00C97253">
              <w:rPr>
                <w:rFonts w:ascii="Times New Roman" w:hAnsi="Times New Roman" w:cs="Times New Roman"/>
                <w:sz w:val="24"/>
                <w:szCs w:val="24"/>
              </w:rPr>
              <w:tab/>
            </w:r>
            <w:r w:rsidRPr="00C97253">
              <w:rPr>
                <w:rFonts w:ascii="Times New Roman" w:hAnsi="Times New Roman" w:cs="Times New Roman"/>
                <w:sz w:val="24"/>
                <w:szCs w:val="24"/>
              </w:rPr>
              <w:tab/>
            </w:r>
            <w:r w:rsidRPr="00C97253">
              <w:rPr>
                <w:rFonts w:ascii="Times New Roman" w:hAnsi="Times New Roman" w:cs="Times New Roman"/>
                <w:sz w:val="24"/>
                <w:szCs w:val="24"/>
              </w:rPr>
              <w:tab/>
              <w:t>60% - 64%: С-</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 xml:space="preserve">55% - 59%: </w:t>
            </w:r>
            <w:r w:rsidRPr="00C97253">
              <w:rPr>
                <w:rFonts w:ascii="Times New Roman" w:hAnsi="Times New Roman" w:cs="Times New Roman"/>
                <w:sz w:val="24"/>
                <w:szCs w:val="24"/>
                <w:lang w:val="en-US"/>
              </w:rPr>
              <w:t>D</w:t>
            </w:r>
            <w:r w:rsidRPr="00C97253">
              <w:rPr>
                <w:rFonts w:ascii="Times New Roman" w:hAnsi="Times New Roman" w:cs="Times New Roman"/>
                <w:sz w:val="24"/>
                <w:szCs w:val="24"/>
              </w:rPr>
              <w:t>+</w:t>
            </w:r>
            <w:r w:rsidRPr="00C97253">
              <w:rPr>
                <w:rFonts w:ascii="Times New Roman" w:hAnsi="Times New Roman" w:cs="Times New Roman"/>
                <w:sz w:val="24"/>
                <w:szCs w:val="24"/>
              </w:rPr>
              <w:tab/>
            </w:r>
            <w:r w:rsidRPr="00C97253">
              <w:rPr>
                <w:rFonts w:ascii="Times New Roman" w:hAnsi="Times New Roman" w:cs="Times New Roman"/>
                <w:sz w:val="24"/>
                <w:szCs w:val="24"/>
              </w:rPr>
              <w:tab/>
              <w:t xml:space="preserve">50% - 54%: </w:t>
            </w:r>
            <w:r w:rsidRPr="00C97253">
              <w:rPr>
                <w:rFonts w:ascii="Times New Roman" w:hAnsi="Times New Roman" w:cs="Times New Roman"/>
                <w:sz w:val="24"/>
                <w:szCs w:val="24"/>
                <w:lang w:val="en-US"/>
              </w:rPr>
              <w:t>D</w:t>
            </w:r>
            <w:r w:rsidRPr="00C97253">
              <w:rPr>
                <w:rFonts w:ascii="Times New Roman" w:hAnsi="Times New Roman" w:cs="Times New Roman"/>
                <w:sz w:val="24"/>
                <w:szCs w:val="24"/>
              </w:rPr>
              <w:t>-</w:t>
            </w:r>
            <w:r w:rsidRPr="00C97253">
              <w:rPr>
                <w:rFonts w:ascii="Times New Roman" w:hAnsi="Times New Roman" w:cs="Times New Roman"/>
                <w:sz w:val="24"/>
                <w:szCs w:val="24"/>
              </w:rPr>
              <w:tab/>
            </w:r>
            <w:r w:rsidRPr="00C97253">
              <w:rPr>
                <w:rFonts w:ascii="Times New Roman" w:hAnsi="Times New Roman" w:cs="Times New Roman"/>
                <w:sz w:val="24"/>
                <w:szCs w:val="24"/>
              </w:rPr>
              <w:tab/>
              <w:t xml:space="preserve">            0% -49%: </w:t>
            </w:r>
            <w:r w:rsidRPr="00C97253">
              <w:rPr>
                <w:rFonts w:ascii="Times New Roman" w:hAnsi="Times New Roman" w:cs="Times New Roman"/>
                <w:sz w:val="24"/>
                <w:szCs w:val="24"/>
                <w:lang w:val="en-US"/>
              </w:rPr>
              <w:t>F</w:t>
            </w:r>
          </w:p>
        </w:tc>
      </w:tr>
      <w:tr w:rsidR="00AE2B3D" w:rsidRPr="00C97253" w:rsidTr="00B71032">
        <w:tc>
          <w:tcPr>
            <w:tcW w:w="1809" w:type="dxa"/>
            <w:gridSpan w:val="2"/>
          </w:tcPr>
          <w:p w:rsidR="00AE2B3D" w:rsidRPr="00C97253" w:rsidRDefault="00AE2B3D" w:rsidP="00C97253">
            <w:pPr>
              <w:pStyle w:val="a6"/>
              <w:tabs>
                <w:tab w:val="left" w:pos="426"/>
              </w:tabs>
              <w:autoSpaceDE w:val="0"/>
              <w:autoSpaceDN w:val="0"/>
              <w:adjustRightInd w:val="0"/>
              <w:ind w:left="0"/>
              <w:jc w:val="both"/>
              <w:rPr>
                <w:rFonts w:ascii="Times New Roman" w:hAnsi="Times New Roman" w:cs="Times New Roman"/>
                <w:b/>
                <w:sz w:val="24"/>
                <w:szCs w:val="24"/>
              </w:rPr>
            </w:pPr>
            <w:r w:rsidRPr="00C97253">
              <w:rPr>
                <w:rFonts w:ascii="Times New Roman" w:hAnsi="Times New Roman" w:cs="Times New Roman"/>
                <w:b/>
                <w:sz w:val="24"/>
                <w:szCs w:val="24"/>
              </w:rPr>
              <w:lastRenderedPageBreak/>
              <w:t>Политика дисциплины</w:t>
            </w:r>
          </w:p>
        </w:tc>
        <w:tc>
          <w:tcPr>
            <w:tcW w:w="8045" w:type="dxa"/>
            <w:gridSpan w:val="11"/>
          </w:tcPr>
          <w:p w:rsidR="00AE2B3D" w:rsidRPr="00C97253" w:rsidRDefault="008901ED" w:rsidP="00C97253">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Механиканы оқыту математикалық анализ, жоғарғы алгебра, аналитикалық геометрия, дифференциялық және интергалдық есептеу пәндерімен қатар жүргізіледі, олар физикалық заңдарды оқығанда және есептер шығарғанда кеңінен пайдаланылады. ”Механиканы” жеткілікті түрде игергеннен кейін студент жалпы физиканың қалған бөлімдерін де игеруге қабілетті болады.</w:t>
            </w:r>
          </w:p>
        </w:tc>
      </w:tr>
      <w:tr w:rsidR="00AE2B3D" w:rsidRPr="00C97253" w:rsidTr="00B71032">
        <w:tc>
          <w:tcPr>
            <w:tcW w:w="9854" w:type="dxa"/>
            <w:gridSpan w:val="13"/>
          </w:tcPr>
          <w:p w:rsidR="00AE2B3D" w:rsidRPr="00C97253" w:rsidRDefault="0001503F" w:rsidP="00C97253">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97253">
              <w:rPr>
                <w:rFonts w:ascii="Times New Roman" w:eastAsia="Times New Roman" w:hAnsi="Times New Roman" w:cs="Times New Roman"/>
                <w:b/>
                <w:sz w:val="24"/>
                <w:szCs w:val="24"/>
                <w:lang w:val="kk-KZ"/>
              </w:rPr>
              <w:t>Пән кестесі</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663"/>
        <w:gridCol w:w="851"/>
        <w:gridCol w:w="1416"/>
      </w:tblGrid>
      <w:tr w:rsidR="009E5E5D" w:rsidRPr="00C97253" w:rsidTr="00F12805">
        <w:tc>
          <w:tcPr>
            <w:tcW w:w="851" w:type="dxa"/>
            <w:shd w:val="clear" w:color="auto" w:fill="auto"/>
          </w:tcPr>
          <w:p w:rsidR="009E5E5D" w:rsidRPr="00C97253" w:rsidRDefault="009E5E5D"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Апта</w:t>
            </w:r>
          </w:p>
        </w:tc>
        <w:tc>
          <w:tcPr>
            <w:tcW w:w="6663" w:type="dxa"/>
            <w:shd w:val="clear" w:color="auto" w:fill="auto"/>
          </w:tcPr>
          <w:p w:rsidR="009E5E5D" w:rsidRPr="00C97253" w:rsidRDefault="009E5E5D"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Тақырып аты</w:t>
            </w:r>
          </w:p>
        </w:tc>
        <w:tc>
          <w:tcPr>
            <w:tcW w:w="851" w:type="dxa"/>
            <w:shd w:val="clear" w:color="auto" w:fill="auto"/>
          </w:tcPr>
          <w:p w:rsidR="009E5E5D" w:rsidRPr="00C97253" w:rsidRDefault="009E5E5D"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Сағат саны</w:t>
            </w:r>
          </w:p>
        </w:tc>
        <w:tc>
          <w:tcPr>
            <w:tcW w:w="1416" w:type="dxa"/>
            <w:shd w:val="clear" w:color="auto" w:fill="auto"/>
          </w:tcPr>
          <w:p w:rsidR="009E5E5D" w:rsidRPr="00C97253" w:rsidRDefault="009E5E5D"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Максималды балл</w:t>
            </w:r>
          </w:p>
        </w:tc>
      </w:tr>
      <w:tr w:rsidR="00F12805" w:rsidRPr="00C97253" w:rsidTr="00C35548">
        <w:trPr>
          <w:trHeight w:val="4530"/>
        </w:trPr>
        <w:tc>
          <w:tcPr>
            <w:tcW w:w="851" w:type="dxa"/>
            <w:vMerge w:val="restart"/>
            <w:tcBorders>
              <w:top w:val="single" w:sz="4" w:space="0" w:color="auto"/>
              <w:left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1 дәріс  «Материя-ақиқат шындық. Кеңістік және уақыт – материяның өмір сүру әдісі. Материяның кеңістікпен, уақытпен және қозғалыспен ажыратқысыз байланысы.</w:t>
            </w:r>
          </w:p>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 xml:space="preserve">       Заң-құбылыстардың өзара байланыстарының және өзара тәуелділіктерінің негізгі тұжырымы. Физика пәні. Физика пәнінің басқадай өндірістік күштердің дамуымен байланысы және оған әсері. Физиканың ғылым мен техниканы дамытуы нәтижесінде халық шаруашылығының өркендеуіне әсері.</w:t>
            </w:r>
          </w:p>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 xml:space="preserve">       Физиканың мақсаттары, қарастыратын мәселелері және оны зерттеу тәсілдері. Модельдер және абстракциялау. Физикалық шамалар және оларды өлшеу. Физикалық ұғымдар мен шамалар. Өлшем бірліктер жүйесі. Негізгі және туынды өлшем бірліктері. Өлшем бірліктері жүйесін таңдаудың шарттылығы. СИ бірліктер жүйесі. Механиканың қарастыратын мәселелері мен есептері. Кинематика, динамика және статика»</w:t>
            </w:r>
          </w:p>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2</w:t>
            </w: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tc>
      </w:tr>
      <w:tr w:rsidR="00F12805" w:rsidRPr="00C97253" w:rsidTr="00C35548">
        <w:trPr>
          <w:trHeight w:val="1545"/>
        </w:trPr>
        <w:tc>
          <w:tcPr>
            <w:tcW w:w="851" w:type="dxa"/>
            <w:vMerge/>
            <w:tcBorders>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F12805">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1 практикалық (зертханалық) сабақ «Векторлық операцияларға есептер»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12805" w:rsidRPr="00F12805" w:rsidRDefault="00F12805" w:rsidP="00C9725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F12805" w:rsidRPr="00C97253" w:rsidTr="009B3F8F">
        <w:trPr>
          <w:trHeight w:val="5415"/>
        </w:trPr>
        <w:tc>
          <w:tcPr>
            <w:tcW w:w="851" w:type="dxa"/>
            <w:vMerge w:val="restart"/>
            <w:tcBorders>
              <w:top w:val="single" w:sz="4" w:space="0" w:color="auto"/>
              <w:left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2 дәріс «Кеңістік және геометрия. Өлшемдер жүйесі және координаттар жүйесі. Векторлық және координаттық түрде жазу әдістері. Уақыт ұғымы. Периодты процестер. Сағатты синхронизациялау.</w:t>
            </w:r>
          </w:p>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 xml:space="preserve">Материялық нүктенің қозғалысын сипаттау. Нүктенің орын ауыстыруын, жылдамдығын және үдеуін векторлық және координаттық түрде өрнектеу. Материялық нүктенің шеңбер бойымен қозғалысы. Бұрыштық жылдамдық және бұрыштық үдеу векторлары. Кез келген қисық сызықты қозғалыс. Траекторияның қисықтығы, қисықтық радиусы, қисықтық центрі. Толық үдеуді нормаль және тангенциал үдеулерге жіктеу. </w:t>
            </w:r>
          </w:p>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Қатты дене кинематикасы. Қатты дененің еркіндік дәрежесі. Бір нүктесі бекітілген қатты дененің қозғалысы. Ілгерілемелі қозғалыс. Жазық қозғалыс. Бекітілген өстен айналма қозғалыс. Лездік айналу өсі.</w:t>
            </w:r>
          </w:p>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Ньютонның 1-ші заңы. Инерциялық координат жүйелері. Галилейдің салыстырмалылық принципі. Координаттарды түрлендіру. Галилей түрлендірулерінің инварианттары»</w:t>
            </w:r>
          </w:p>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2</w:t>
            </w: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12805" w:rsidRDefault="00F12805" w:rsidP="00F12805">
            <w:pPr>
              <w:spacing w:after="0" w:line="240" w:lineRule="auto"/>
              <w:jc w:val="both"/>
              <w:rPr>
                <w:rFonts w:ascii="Times New Roman" w:hAnsi="Times New Roman" w:cs="Times New Roman"/>
                <w:sz w:val="24"/>
                <w:szCs w:val="24"/>
                <w:lang w:val="kk-KZ"/>
              </w:rPr>
            </w:pPr>
          </w:p>
          <w:p w:rsidR="00F12805" w:rsidRDefault="00F12805" w:rsidP="00F12805">
            <w:pPr>
              <w:spacing w:after="0" w:line="240" w:lineRule="auto"/>
              <w:jc w:val="both"/>
              <w:rPr>
                <w:rFonts w:ascii="Times New Roman" w:hAnsi="Times New Roman" w:cs="Times New Roman"/>
                <w:sz w:val="24"/>
                <w:szCs w:val="24"/>
                <w:lang w:val="kk-KZ"/>
              </w:rPr>
            </w:pPr>
          </w:p>
          <w:p w:rsidR="00F12805" w:rsidRPr="00F12805" w:rsidRDefault="00F12805" w:rsidP="00F12805">
            <w:pPr>
              <w:spacing w:after="0" w:line="240" w:lineRule="auto"/>
              <w:jc w:val="both"/>
              <w:rPr>
                <w:rFonts w:ascii="Times New Roman" w:hAnsi="Times New Roman" w:cs="Times New Roman"/>
                <w:sz w:val="24"/>
                <w:szCs w:val="24"/>
                <w:lang w:val="en-US"/>
              </w:rPr>
            </w:pPr>
          </w:p>
        </w:tc>
      </w:tr>
      <w:tr w:rsidR="00F12805" w:rsidRPr="00C97253" w:rsidTr="009B3F8F">
        <w:trPr>
          <w:trHeight w:val="660"/>
        </w:trPr>
        <w:tc>
          <w:tcPr>
            <w:tcW w:w="851" w:type="dxa"/>
            <w:vMerge/>
            <w:tcBorders>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12805" w:rsidRPr="00F12805" w:rsidRDefault="00F12805" w:rsidP="00F12805">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2 практикалық (зертханалық) сабақ «Нүкте кинематикасы»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12805" w:rsidRPr="00F12805" w:rsidRDefault="00F12805" w:rsidP="00F1280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r>
      <w:tr w:rsidR="00F12805" w:rsidRPr="00C97253" w:rsidTr="003857BD">
        <w:trPr>
          <w:trHeight w:val="3180"/>
        </w:trPr>
        <w:tc>
          <w:tcPr>
            <w:tcW w:w="851" w:type="dxa"/>
            <w:vMerge w:val="restart"/>
            <w:tcBorders>
              <w:top w:val="single" w:sz="4" w:space="0" w:color="auto"/>
              <w:left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3 дәріс «Жарық жылдамдығының тұрақтылығы, оны дәлелдейтін эксперименттік фактілер, жарық жылдамдығының тұрақтылығы туралы постулат. Арнайы салыстырмалылық теорияның негізгі принциптері. Лоренц түрлендірулері және оның шектік мәнінде Галилей түрлендірулеріне айналуы. Лоренц түрлендірулерінің салдарлары. Бірмезгілділіктің салыстырмалылығы және себептік принципі. Ұзындықтың қысқаруы және қозғалыстағы дененің формасының өзгеруі. Меншікті уақыт. Қозғалып келе жатқан сағаттың жүрісінің баяулауы. Жылдамдықтарды түрлендіру»</w:t>
            </w:r>
          </w:p>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2</w:t>
            </w: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12805"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tc>
      </w:tr>
      <w:tr w:rsidR="00F12805" w:rsidRPr="00C97253" w:rsidTr="003857BD">
        <w:trPr>
          <w:trHeight w:val="765"/>
        </w:trPr>
        <w:tc>
          <w:tcPr>
            <w:tcW w:w="851" w:type="dxa"/>
            <w:vMerge/>
            <w:tcBorders>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12805" w:rsidRDefault="00F12805" w:rsidP="00F12805">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3 практикалық (зертханалық) сабақ «Нүкте кинематикасы. Галилей түрлендірулері»</w:t>
            </w:r>
          </w:p>
          <w:p w:rsidR="00F12805" w:rsidRPr="00F12805" w:rsidRDefault="00F12805" w:rsidP="00F1280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12805" w:rsidRDefault="00F12805" w:rsidP="00C9725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p w:rsidR="00F12805" w:rsidRPr="00F12805" w:rsidRDefault="00F12805" w:rsidP="00C972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97253" w:rsidRPr="00C97253" w:rsidTr="00F12805">
        <w:tblPrEx>
          <w:tblLook w:val="04C0" w:firstRow="0" w:lastRow="1" w:firstColumn="1" w:lastColumn="0" w:noHBand="0" w:noVBand="1"/>
        </w:tblPrEx>
        <w:trPr>
          <w:trHeight w:val="70"/>
        </w:trPr>
        <w:tc>
          <w:tcPr>
            <w:tcW w:w="9781" w:type="dxa"/>
            <w:gridSpan w:val="4"/>
          </w:tcPr>
          <w:p w:rsidR="00C97253" w:rsidRPr="00F12805" w:rsidRDefault="00C97253" w:rsidP="00F12805">
            <w:pPr>
              <w:spacing w:after="0" w:line="240" w:lineRule="auto"/>
              <w:rPr>
                <w:rFonts w:ascii="Times New Roman" w:hAnsi="Times New Roman" w:cs="Times New Roman"/>
                <w:b/>
                <w:sz w:val="24"/>
                <w:szCs w:val="24"/>
                <w:lang w:val="en-US"/>
              </w:rPr>
            </w:pPr>
          </w:p>
        </w:tc>
      </w:tr>
      <w:tr w:rsidR="00F12805" w:rsidRPr="00C97253" w:rsidTr="00F12805">
        <w:tblPrEx>
          <w:tblLook w:val="04C0" w:firstRow="0" w:lastRow="1" w:firstColumn="1" w:lastColumn="0" w:noHBand="0" w:noVBand="1"/>
        </w:tblPrEx>
        <w:trPr>
          <w:trHeight w:val="1545"/>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rPr>
            </w:pPr>
            <w:r w:rsidRPr="00C97253">
              <w:rPr>
                <w:rFonts w:ascii="Times New Roman" w:hAnsi="Times New Roman" w:cs="Times New Roman"/>
                <w:b/>
                <w:sz w:val="24"/>
                <w:szCs w:val="24"/>
              </w:rPr>
              <w:t>4</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kk-KZ"/>
              </w:rPr>
              <w:t>4 дәріс</w:t>
            </w:r>
            <w:r w:rsidRPr="00C97253">
              <w:rPr>
                <w:rFonts w:ascii="Times New Roman" w:hAnsi="Times New Roman" w:cs="Times New Roman"/>
                <w:b/>
                <w:sz w:val="24"/>
                <w:szCs w:val="24"/>
              </w:rPr>
              <w:t xml:space="preserve">  «</w:t>
            </w:r>
            <w:proofErr w:type="spellStart"/>
            <w:r w:rsidRPr="00C97253">
              <w:rPr>
                <w:rFonts w:ascii="Times New Roman" w:hAnsi="Times New Roman" w:cs="Times New Roman"/>
                <w:sz w:val="24"/>
                <w:szCs w:val="24"/>
                <w:lang w:val="uk-UA"/>
              </w:rPr>
              <w:t>Күштер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өзара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әсерлер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Ньютонның</w:t>
            </w:r>
            <w:proofErr w:type="spellEnd"/>
            <w:r w:rsidRPr="00C97253">
              <w:rPr>
                <w:rFonts w:ascii="Times New Roman" w:hAnsi="Times New Roman" w:cs="Times New Roman"/>
                <w:sz w:val="24"/>
                <w:szCs w:val="24"/>
                <w:lang w:val="uk-UA"/>
              </w:rPr>
              <w:t xml:space="preserve"> 1-2 </w:t>
            </w:r>
            <w:proofErr w:type="spellStart"/>
            <w:r w:rsidRPr="00C97253">
              <w:rPr>
                <w:rFonts w:ascii="Times New Roman" w:hAnsi="Times New Roman" w:cs="Times New Roman"/>
                <w:sz w:val="24"/>
                <w:szCs w:val="24"/>
                <w:lang w:val="uk-UA"/>
              </w:rPr>
              <w:t>заңдары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Масса</w:t>
            </w:r>
            <w:proofErr w:type="spellEnd"/>
            <w:r w:rsidRPr="00C97253">
              <w:rPr>
                <w:rFonts w:ascii="Times New Roman" w:hAnsi="Times New Roman" w:cs="Times New Roman"/>
                <w:sz w:val="24"/>
                <w:szCs w:val="24"/>
                <w:lang w:val="uk-UA"/>
              </w:rPr>
              <w:t xml:space="preserve"> – </w:t>
            </w:r>
            <w:proofErr w:type="spellStart"/>
            <w:r w:rsidRPr="00C97253">
              <w:rPr>
                <w:rFonts w:ascii="Times New Roman" w:hAnsi="Times New Roman" w:cs="Times New Roman"/>
                <w:sz w:val="24"/>
                <w:szCs w:val="24"/>
                <w:lang w:val="uk-UA"/>
              </w:rPr>
              <w:t>дененің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инерттік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қасиетінің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мөлшері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Ньютонның</w:t>
            </w:r>
            <w:proofErr w:type="spellEnd"/>
            <w:r w:rsidRPr="00C97253">
              <w:rPr>
                <w:rFonts w:ascii="Times New Roman" w:hAnsi="Times New Roman" w:cs="Times New Roman"/>
                <w:sz w:val="24"/>
                <w:szCs w:val="24"/>
                <w:lang w:val="uk-UA"/>
              </w:rPr>
              <w:t xml:space="preserve"> 3-заңы. </w:t>
            </w:r>
            <w:proofErr w:type="spellStart"/>
            <w:r w:rsidRPr="00C97253">
              <w:rPr>
                <w:rFonts w:ascii="Times New Roman" w:hAnsi="Times New Roman" w:cs="Times New Roman"/>
                <w:sz w:val="24"/>
                <w:szCs w:val="24"/>
                <w:lang w:val="uk-UA"/>
              </w:rPr>
              <w:t>Релятивистік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масса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Массаның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жылдамдыққа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тәуелділігін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көрсететін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тәжірибе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Моменттер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теңдеуі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w:t>
            </w:r>
            <w:proofErr w:type="spellEnd"/>
            <w:r w:rsidRPr="00C97253">
              <w:rPr>
                <w:rFonts w:ascii="Times New Roman" w:hAnsi="Times New Roman" w:cs="Times New Roman"/>
                <w:sz w:val="24"/>
                <w:szCs w:val="24"/>
                <w:lang w:val="uk-UA"/>
              </w:rPr>
              <w:t xml:space="preserve"> моменті. </w:t>
            </w:r>
            <w:proofErr w:type="spellStart"/>
            <w:r w:rsidRPr="00C97253">
              <w:rPr>
                <w:rFonts w:ascii="Times New Roman" w:hAnsi="Times New Roman" w:cs="Times New Roman"/>
                <w:sz w:val="24"/>
                <w:szCs w:val="24"/>
                <w:lang w:val="uk-UA"/>
              </w:rPr>
              <w:t>Импульс</w:t>
            </w:r>
            <w:proofErr w:type="spellEnd"/>
            <w:r w:rsidRPr="00C97253">
              <w:rPr>
                <w:rFonts w:ascii="Times New Roman" w:hAnsi="Times New Roman" w:cs="Times New Roman"/>
                <w:sz w:val="24"/>
                <w:szCs w:val="24"/>
                <w:lang w:val="uk-UA"/>
              </w:rPr>
              <w:t xml:space="preserve"> моменті</w:t>
            </w:r>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2</w:t>
            </w: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1416" w:type="dxa"/>
          </w:tcPr>
          <w:p w:rsidR="00F12805" w:rsidRPr="00C97253" w:rsidRDefault="00F12805" w:rsidP="00F12805">
            <w:pPr>
              <w:spacing w:after="0" w:line="240" w:lineRule="auto"/>
              <w:ind w:right="-121"/>
              <w:jc w:val="both"/>
              <w:rPr>
                <w:rFonts w:ascii="Times New Roman" w:hAnsi="Times New Roman" w:cs="Times New Roman"/>
                <w:b/>
                <w:sz w:val="24"/>
                <w:szCs w:val="24"/>
                <w:lang w:val="uk-UA"/>
              </w:rPr>
            </w:pPr>
          </w:p>
        </w:tc>
      </w:tr>
      <w:tr w:rsidR="00F12805" w:rsidRPr="00C97253" w:rsidTr="00F12805">
        <w:tblPrEx>
          <w:tblLook w:val="04C0" w:firstRow="0" w:lastRow="1" w:firstColumn="1" w:lastColumn="0" w:noHBand="0" w:noVBand="1"/>
        </w:tblPrEx>
        <w:trPr>
          <w:trHeight w:val="648"/>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4</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Айналма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кинематикасы</w:t>
            </w:r>
            <w:proofErr w:type="spellEnd"/>
            <w:r w:rsidRPr="00C97253">
              <w:rPr>
                <w:rFonts w:ascii="Times New Roman" w:hAnsi="Times New Roman" w:cs="Times New Roman"/>
                <w:b/>
                <w:sz w:val="24"/>
                <w:szCs w:val="24"/>
                <w:lang w:val="uk-UA"/>
              </w:rPr>
              <w:t xml:space="preserve"> »</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1</w:t>
            </w:r>
          </w:p>
        </w:tc>
        <w:tc>
          <w:tcPr>
            <w:tcW w:w="1416" w:type="dxa"/>
          </w:tcPr>
          <w:p w:rsidR="00F12805" w:rsidRPr="00F12805" w:rsidRDefault="00F12805" w:rsidP="00F12805">
            <w:pPr>
              <w:spacing w:after="0" w:line="240" w:lineRule="auto"/>
              <w:ind w:right="-121"/>
              <w:jc w:val="both"/>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F12805" w:rsidRPr="00C97253" w:rsidTr="00F12805">
        <w:tblPrEx>
          <w:tblLook w:val="04C0" w:firstRow="0" w:lastRow="1" w:firstColumn="1" w:lastColumn="0" w:noHBand="0" w:noVBand="1"/>
        </w:tblPrEx>
        <w:trPr>
          <w:trHeight w:val="2325"/>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rPr>
            </w:pPr>
            <w:r w:rsidRPr="00C97253">
              <w:rPr>
                <w:rFonts w:ascii="Times New Roman" w:hAnsi="Times New Roman" w:cs="Times New Roman"/>
                <w:b/>
                <w:sz w:val="24"/>
                <w:szCs w:val="24"/>
              </w:rPr>
              <w:t>5</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kk-KZ"/>
              </w:rPr>
              <w:t>5 дәріс</w:t>
            </w:r>
            <w:r w:rsidRPr="00C97253">
              <w:rPr>
                <w:rFonts w:ascii="Times New Roman" w:hAnsi="Times New Roman" w:cs="Times New Roman"/>
                <w:b/>
                <w:sz w:val="24"/>
                <w:szCs w:val="24"/>
              </w:rPr>
              <w:t xml:space="preserve">  «</w:t>
            </w:r>
            <w:proofErr w:type="spellStart"/>
            <w:r w:rsidRPr="00C97253">
              <w:rPr>
                <w:rFonts w:ascii="Times New Roman" w:hAnsi="Times New Roman" w:cs="Times New Roman"/>
                <w:sz w:val="24"/>
                <w:szCs w:val="24"/>
                <w:lang w:val="uk-UA"/>
              </w:rPr>
              <w:t>Материялық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нүктелер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импульсі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импульс</w:t>
            </w:r>
            <w:proofErr w:type="spellEnd"/>
            <w:r w:rsidRPr="00C97253">
              <w:rPr>
                <w:rFonts w:ascii="Times New Roman" w:hAnsi="Times New Roman" w:cs="Times New Roman"/>
                <w:sz w:val="24"/>
                <w:szCs w:val="24"/>
                <w:lang w:val="uk-UA"/>
              </w:rPr>
              <w:t xml:space="preserve"> моменті. </w:t>
            </w:r>
            <w:proofErr w:type="spellStart"/>
            <w:r w:rsidRPr="00C97253">
              <w:rPr>
                <w:rFonts w:ascii="Times New Roman" w:hAnsi="Times New Roman" w:cs="Times New Roman"/>
                <w:sz w:val="24"/>
                <w:szCs w:val="24"/>
                <w:lang w:val="uk-UA"/>
              </w:rPr>
              <w:t>Материялық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нүктелер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жүйесіне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әсер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ететін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күштердің</w:t>
            </w:r>
            <w:proofErr w:type="spellEnd"/>
            <w:r w:rsidRPr="00C97253">
              <w:rPr>
                <w:rFonts w:ascii="Times New Roman" w:hAnsi="Times New Roman" w:cs="Times New Roman"/>
                <w:sz w:val="24"/>
                <w:szCs w:val="24"/>
                <w:lang w:val="uk-UA"/>
              </w:rPr>
              <w:t xml:space="preserve"> моменті. </w:t>
            </w:r>
            <w:proofErr w:type="spellStart"/>
            <w:r w:rsidRPr="00C97253">
              <w:rPr>
                <w:rFonts w:ascii="Times New Roman" w:hAnsi="Times New Roman" w:cs="Times New Roman"/>
                <w:sz w:val="24"/>
                <w:szCs w:val="24"/>
                <w:lang w:val="uk-UA"/>
              </w:rPr>
              <w:t>Релятивистік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үшін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материялық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нүктелер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жүйесінің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массалық</w:t>
            </w:r>
            <w:proofErr w:type="spellEnd"/>
            <w:r w:rsidRPr="00C97253">
              <w:rPr>
                <w:rFonts w:ascii="Times New Roman" w:hAnsi="Times New Roman" w:cs="Times New Roman"/>
                <w:sz w:val="24"/>
                <w:szCs w:val="24"/>
                <w:lang w:val="uk-UA"/>
              </w:rPr>
              <w:t xml:space="preserve"> центрі. </w:t>
            </w:r>
            <w:proofErr w:type="spellStart"/>
            <w:r w:rsidRPr="00C97253">
              <w:rPr>
                <w:rFonts w:ascii="Times New Roman" w:hAnsi="Times New Roman" w:cs="Times New Roman"/>
                <w:sz w:val="24"/>
                <w:szCs w:val="24"/>
                <w:lang w:val="uk-UA"/>
              </w:rPr>
              <w:t>Релятивистік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үшін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массалар</w:t>
            </w:r>
            <w:proofErr w:type="spellEnd"/>
            <w:r w:rsidRPr="00C97253">
              <w:rPr>
                <w:rFonts w:ascii="Times New Roman" w:hAnsi="Times New Roman" w:cs="Times New Roman"/>
                <w:sz w:val="24"/>
                <w:szCs w:val="24"/>
                <w:lang w:val="uk-UA"/>
              </w:rPr>
              <w:t xml:space="preserve"> центрі </w:t>
            </w:r>
            <w:proofErr w:type="spellStart"/>
            <w:r w:rsidRPr="00C97253">
              <w:rPr>
                <w:rFonts w:ascii="Times New Roman" w:hAnsi="Times New Roman" w:cs="Times New Roman"/>
                <w:sz w:val="24"/>
                <w:szCs w:val="24"/>
                <w:lang w:val="uk-UA"/>
              </w:rPr>
              <w:t>жүйесі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туралы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ұғым</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Материялық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нүктелер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үшін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моменттер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теңдеуі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Сақталу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заңдары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Импульстің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импульс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моментінің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сақталу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заңдары</w:t>
            </w:r>
            <w:proofErr w:type="spellEnd"/>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2</w:t>
            </w: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1416" w:type="dxa"/>
          </w:tcPr>
          <w:p w:rsidR="00F12805" w:rsidRPr="00C97253" w:rsidRDefault="00F12805" w:rsidP="00F12805">
            <w:pPr>
              <w:spacing w:after="0" w:line="240" w:lineRule="auto"/>
              <w:jc w:val="both"/>
              <w:rPr>
                <w:rFonts w:ascii="Times New Roman" w:hAnsi="Times New Roman" w:cs="Times New Roman"/>
                <w:b/>
                <w:sz w:val="24"/>
                <w:szCs w:val="24"/>
                <w:lang w:val="uk-UA"/>
              </w:rPr>
            </w:pPr>
          </w:p>
        </w:tc>
      </w:tr>
      <w:tr w:rsidR="00F12805" w:rsidRPr="00C97253" w:rsidTr="00F12805">
        <w:tblPrEx>
          <w:tblLook w:val="04C0" w:firstRow="0" w:lastRow="1" w:firstColumn="1" w:lastColumn="0" w:noHBand="0" w:noVBand="1"/>
        </w:tblPrEx>
        <w:trPr>
          <w:trHeight w:val="696"/>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5</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Материялық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нүктенің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динамикасы</w:t>
            </w:r>
            <w:proofErr w:type="spellEnd"/>
            <w:r w:rsidRPr="00C97253">
              <w:rPr>
                <w:rFonts w:ascii="Times New Roman" w:hAnsi="Times New Roman" w:cs="Times New Roman"/>
                <w:b/>
                <w:sz w:val="24"/>
                <w:szCs w:val="24"/>
                <w:lang w:val="uk-UA"/>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1</w:t>
            </w:r>
          </w:p>
        </w:tc>
        <w:tc>
          <w:tcPr>
            <w:tcW w:w="1416" w:type="dxa"/>
          </w:tcPr>
          <w:p w:rsidR="00F12805" w:rsidRPr="00F12805" w:rsidRDefault="00F12805" w:rsidP="00F1280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F12805" w:rsidRPr="00C97253" w:rsidTr="00F12805">
        <w:tblPrEx>
          <w:tblLook w:val="04C0" w:firstRow="0" w:lastRow="1" w:firstColumn="1" w:lastColumn="0" w:noHBand="0" w:noVBand="1"/>
        </w:tblPrEx>
        <w:trPr>
          <w:trHeight w:val="2250"/>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rPr>
            </w:pPr>
            <w:r w:rsidRPr="00C97253">
              <w:rPr>
                <w:rFonts w:ascii="Times New Roman" w:hAnsi="Times New Roman" w:cs="Times New Roman"/>
                <w:b/>
                <w:sz w:val="24"/>
                <w:szCs w:val="24"/>
              </w:rPr>
              <w:t>6</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rPr>
            </w:pPr>
            <w:r w:rsidRPr="00C97253">
              <w:rPr>
                <w:rFonts w:ascii="Times New Roman" w:hAnsi="Times New Roman" w:cs="Times New Roman"/>
                <w:b/>
                <w:sz w:val="24"/>
                <w:szCs w:val="24"/>
                <w:lang w:val="kk-KZ"/>
              </w:rPr>
              <w:t>6 дәріс</w:t>
            </w:r>
            <w:r w:rsidRPr="00C97253">
              <w:rPr>
                <w:rFonts w:ascii="Times New Roman" w:hAnsi="Times New Roman" w:cs="Times New Roman"/>
                <w:b/>
                <w:sz w:val="24"/>
                <w:szCs w:val="24"/>
              </w:rPr>
              <w:t xml:space="preserve">  «</w:t>
            </w:r>
            <w:proofErr w:type="spellStart"/>
            <w:r w:rsidRPr="00C97253">
              <w:rPr>
                <w:rFonts w:ascii="Times New Roman" w:hAnsi="Times New Roman" w:cs="Times New Roman"/>
                <w:sz w:val="24"/>
                <w:szCs w:val="24"/>
                <w:lang w:val="uk-UA"/>
              </w:rPr>
              <w:t>Күш</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жұмысы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өрісі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Потенциалды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өріс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rPr>
              <w:t>Күштің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потенциалды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энергиямен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байланысы</w:t>
            </w:r>
            <w:proofErr w:type="spellEnd"/>
            <w:r w:rsidRPr="00C97253">
              <w:rPr>
                <w:rFonts w:ascii="Times New Roman" w:hAnsi="Times New Roman" w:cs="Times New Roman"/>
                <w:sz w:val="24"/>
                <w:szCs w:val="24"/>
              </w:rPr>
              <w:t xml:space="preserve">. </w:t>
            </w:r>
            <w:r w:rsidRPr="00C97253">
              <w:rPr>
                <w:rFonts w:ascii="Times New Roman" w:hAnsi="Times New Roman" w:cs="Times New Roman"/>
                <w:sz w:val="24"/>
                <w:szCs w:val="24"/>
                <w:lang w:val="kk-KZ"/>
              </w:rPr>
              <w:t xml:space="preserve">Энергияның сақталу заңы. </w:t>
            </w:r>
            <w:r w:rsidRPr="00C97253">
              <w:rPr>
                <w:rFonts w:ascii="Times New Roman" w:hAnsi="Times New Roman" w:cs="Times New Roman"/>
                <w:sz w:val="24"/>
                <w:szCs w:val="24"/>
              </w:rPr>
              <w:t xml:space="preserve">Потенциалы </w:t>
            </w:r>
            <w:proofErr w:type="spellStart"/>
            <w:r w:rsidRPr="00C97253">
              <w:rPr>
                <w:rFonts w:ascii="Times New Roman" w:hAnsi="Times New Roman" w:cs="Times New Roman"/>
                <w:sz w:val="24"/>
                <w:szCs w:val="24"/>
              </w:rPr>
              <w:t>энергияны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нормалау</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Мысалдар</w:t>
            </w:r>
            <w:proofErr w:type="spellEnd"/>
            <w:r w:rsidRPr="00C97253">
              <w:rPr>
                <w:rFonts w:ascii="Times New Roman" w:hAnsi="Times New Roman" w:cs="Times New Roman"/>
                <w:sz w:val="24"/>
                <w:szCs w:val="24"/>
              </w:rPr>
              <w:t xml:space="preserve">. </w:t>
            </w:r>
            <w:r w:rsidRPr="00C97253">
              <w:rPr>
                <w:rFonts w:ascii="Times New Roman" w:hAnsi="Times New Roman" w:cs="Times New Roman"/>
                <w:sz w:val="24"/>
                <w:szCs w:val="24"/>
                <w:lang w:val="kk-KZ"/>
              </w:rPr>
              <w:t xml:space="preserve">Әсерлесу энергиясы. </w:t>
            </w:r>
            <w:proofErr w:type="spellStart"/>
            <w:r w:rsidRPr="00C97253">
              <w:rPr>
                <w:rFonts w:ascii="Times New Roman" w:hAnsi="Times New Roman" w:cs="Times New Roman"/>
                <w:sz w:val="24"/>
                <w:szCs w:val="24"/>
              </w:rPr>
              <w:t>Потенциялық</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шұңқыр</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Релятивистік</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қозғалыстағы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дененің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энергиясы</w:t>
            </w:r>
            <w:proofErr w:type="spellEnd"/>
            <w:r w:rsidRPr="00C97253">
              <w:rPr>
                <w:rFonts w:ascii="Times New Roman" w:hAnsi="Times New Roman" w:cs="Times New Roman"/>
                <w:sz w:val="24"/>
                <w:szCs w:val="24"/>
              </w:rPr>
              <w:t xml:space="preserve">. Масса мен </w:t>
            </w:r>
            <w:proofErr w:type="spellStart"/>
            <w:r w:rsidRPr="00C97253">
              <w:rPr>
                <w:rFonts w:ascii="Times New Roman" w:hAnsi="Times New Roman" w:cs="Times New Roman"/>
                <w:sz w:val="24"/>
                <w:szCs w:val="24"/>
              </w:rPr>
              <w:t>энергияның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өзара</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байланысы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Кинетикалық</w:t>
            </w:r>
            <w:proofErr w:type="spellEnd"/>
            <w:r w:rsidRPr="00C97253">
              <w:rPr>
                <w:rFonts w:ascii="Times New Roman" w:hAnsi="Times New Roman" w:cs="Times New Roman"/>
                <w:sz w:val="24"/>
                <w:szCs w:val="24"/>
              </w:rPr>
              <w:t xml:space="preserve"> энергия </w:t>
            </w:r>
            <w:proofErr w:type="spellStart"/>
            <w:r w:rsidRPr="00C97253">
              <w:rPr>
                <w:rFonts w:ascii="Times New Roman" w:hAnsi="Times New Roman" w:cs="Times New Roman"/>
                <w:sz w:val="24"/>
                <w:szCs w:val="24"/>
              </w:rPr>
              <w:t>және</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тыныштық</w:t>
            </w:r>
            <w:proofErr w:type="spellEnd"/>
            <w:r w:rsidRPr="00C97253">
              <w:rPr>
                <w:rFonts w:ascii="Times New Roman" w:hAnsi="Times New Roman" w:cs="Times New Roman"/>
                <w:sz w:val="24"/>
                <w:szCs w:val="24"/>
              </w:rPr>
              <w:t xml:space="preserve"> энергия. </w:t>
            </w:r>
            <w:proofErr w:type="spellStart"/>
            <w:r w:rsidRPr="00C97253">
              <w:rPr>
                <w:rFonts w:ascii="Times New Roman" w:hAnsi="Times New Roman" w:cs="Times New Roman"/>
                <w:sz w:val="24"/>
                <w:szCs w:val="24"/>
              </w:rPr>
              <w:t>Байланыс</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энергиясы</w:t>
            </w:r>
            <w:proofErr w:type="spellEnd"/>
            <w:r w:rsidRPr="00C97253">
              <w:rPr>
                <w:rFonts w:ascii="Times New Roman" w:hAnsi="Times New Roman" w:cs="Times New Roman"/>
                <w:sz w:val="24"/>
                <w:szCs w:val="24"/>
              </w:rPr>
              <w:t xml:space="preserve">. </w:t>
            </w:r>
            <w:proofErr w:type="gramStart"/>
            <w:r w:rsidRPr="00C97253">
              <w:rPr>
                <w:rFonts w:ascii="Times New Roman" w:hAnsi="Times New Roman" w:cs="Times New Roman"/>
                <w:sz w:val="24"/>
                <w:szCs w:val="24"/>
              </w:rPr>
              <w:t xml:space="preserve">Масса  </w:t>
            </w:r>
            <w:proofErr w:type="spellStart"/>
            <w:r w:rsidRPr="00C97253">
              <w:rPr>
                <w:rFonts w:ascii="Times New Roman" w:hAnsi="Times New Roman" w:cs="Times New Roman"/>
                <w:sz w:val="24"/>
                <w:szCs w:val="24"/>
              </w:rPr>
              <w:t>дефектісі</w:t>
            </w:r>
            <w:proofErr w:type="spellEnd"/>
            <w:proofErr w:type="gramEnd"/>
            <w:r w:rsidRPr="00C97253">
              <w:rPr>
                <w:rFonts w:ascii="Times New Roman" w:hAnsi="Times New Roman" w:cs="Times New Roman"/>
                <w:sz w:val="24"/>
                <w:szCs w:val="24"/>
              </w:rPr>
              <w:t xml:space="preserve">. Энергия мен </w:t>
            </w:r>
            <w:proofErr w:type="spellStart"/>
            <w:r w:rsidRPr="00C97253">
              <w:rPr>
                <w:rFonts w:ascii="Times New Roman" w:hAnsi="Times New Roman" w:cs="Times New Roman"/>
                <w:sz w:val="24"/>
                <w:szCs w:val="24"/>
              </w:rPr>
              <w:t>импульстің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өзара</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байланысы</w:t>
            </w:r>
            <w:proofErr w:type="spellEnd"/>
            <w:r w:rsidRPr="00C97253">
              <w:rPr>
                <w:rFonts w:ascii="Times New Roman" w:hAnsi="Times New Roman" w:cs="Times New Roman"/>
                <w:b/>
                <w:sz w:val="24"/>
                <w:szCs w:val="24"/>
              </w:rPr>
              <w:t>»</w:t>
            </w: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2</w:t>
            </w: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rPr>
            </w:pPr>
          </w:p>
        </w:tc>
      </w:tr>
      <w:tr w:rsidR="00F12805" w:rsidRPr="00C97253" w:rsidTr="00F12805">
        <w:tblPrEx>
          <w:tblLook w:val="04C0" w:firstRow="0" w:lastRow="1" w:firstColumn="1" w:lastColumn="0" w:noHBand="0" w:noVBand="1"/>
        </w:tblPrEx>
        <w:trPr>
          <w:trHeight w:val="771"/>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rPr>
            </w:pPr>
          </w:p>
        </w:tc>
        <w:tc>
          <w:tcPr>
            <w:tcW w:w="6663" w:type="dxa"/>
          </w:tcPr>
          <w:p w:rsidR="00F12805" w:rsidRDefault="00F12805" w:rsidP="00F12805">
            <w:pPr>
              <w:spacing w:after="0" w:line="240" w:lineRule="auto"/>
              <w:jc w:val="both"/>
              <w:rPr>
                <w:rFonts w:ascii="Times New Roman" w:hAnsi="Times New Roman" w:cs="Times New Roman"/>
                <w:b/>
                <w:sz w:val="24"/>
                <w:szCs w:val="24"/>
              </w:rPr>
            </w:pPr>
            <w:r w:rsidRPr="00C97253">
              <w:rPr>
                <w:rFonts w:ascii="Times New Roman" w:hAnsi="Times New Roman" w:cs="Times New Roman"/>
                <w:b/>
                <w:sz w:val="24"/>
                <w:szCs w:val="24"/>
                <w:lang w:val="kk-KZ"/>
              </w:rPr>
              <w:t>6</w:t>
            </w:r>
            <w:r w:rsidRPr="00C97253">
              <w:rPr>
                <w:rFonts w:ascii="Times New Roman" w:hAnsi="Times New Roman" w:cs="Times New Roman"/>
                <w:b/>
                <w:sz w:val="24"/>
                <w:szCs w:val="24"/>
              </w:rPr>
              <w:t xml:space="preserve">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rPr>
              <w:t xml:space="preserve"> «</w:t>
            </w:r>
            <w:proofErr w:type="spellStart"/>
            <w:r w:rsidRPr="00C97253">
              <w:rPr>
                <w:rFonts w:ascii="Times New Roman" w:hAnsi="Times New Roman" w:cs="Times New Roman"/>
                <w:sz w:val="24"/>
                <w:szCs w:val="24"/>
                <w:lang w:val="uk-UA"/>
              </w:rPr>
              <w:t>Материялық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нүкте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динамикасы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есептері</w:t>
            </w:r>
            <w:proofErr w:type="spellEnd"/>
            <w:r w:rsidRPr="00C97253">
              <w:rPr>
                <w:rFonts w:ascii="Times New Roman" w:hAnsi="Times New Roman" w:cs="Times New Roman"/>
                <w:b/>
                <w:sz w:val="24"/>
                <w:szCs w:val="24"/>
              </w:rPr>
              <w:t>»</w:t>
            </w:r>
          </w:p>
          <w:p w:rsidR="00F12805" w:rsidRPr="00F12805" w:rsidRDefault="00F12805" w:rsidP="00F1280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СӨЖ</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kk-KZ"/>
              </w:rPr>
            </w:pPr>
          </w:p>
          <w:p w:rsidR="00F12805" w:rsidRPr="00C97253" w:rsidRDefault="00F12805" w:rsidP="00F12805">
            <w:pPr>
              <w:spacing w:after="0" w:line="240" w:lineRule="auto"/>
              <w:jc w:val="both"/>
              <w:rPr>
                <w:rFonts w:ascii="Times New Roman" w:hAnsi="Times New Roman" w:cs="Times New Roman"/>
                <w:b/>
                <w:sz w:val="24"/>
                <w:szCs w:val="24"/>
                <w:lang w:val="kk-KZ"/>
              </w:rPr>
            </w:pPr>
          </w:p>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1</w:t>
            </w:r>
          </w:p>
        </w:tc>
        <w:tc>
          <w:tcPr>
            <w:tcW w:w="1416" w:type="dxa"/>
          </w:tcPr>
          <w:p w:rsidR="00F12805" w:rsidRDefault="00F12805" w:rsidP="00C9725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w:t>
            </w:r>
          </w:p>
          <w:p w:rsidR="00F12805" w:rsidRDefault="00F12805" w:rsidP="00C97253">
            <w:pPr>
              <w:spacing w:after="0" w:line="240" w:lineRule="auto"/>
              <w:jc w:val="both"/>
              <w:rPr>
                <w:rFonts w:ascii="Times New Roman" w:hAnsi="Times New Roman" w:cs="Times New Roman"/>
                <w:b/>
                <w:sz w:val="24"/>
                <w:szCs w:val="24"/>
                <w:lang w:val="en-US"/>
              </w:rPr>
            </w:pPr>
          </w:p>
          <w:p w:rsidR="00F12805" w:rsidRPr="00F12805" w:rsidRDefault="00F12805"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F12805" w:rsidRPr="00C97253" w:rsidTr="00F12805">
        <w:tblPrEx>
          <w:tblLook w:val="04C0" w:firstRow="0" w:lastRow="1" w:firstColumn="1" w:lastColumn="0" w:noHBand="0" w:noVBand="1"/>
        </w:tblPrEx>
        <w:trPr>
          <w:trHeight w:val="390"/>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rPr>
            </w:pPr>
            <w:r w:rsidRPr="00C97253">
              <w:rPr>
                <w:rFonts w:ascii="Times New Roman" w:hAnsi="Times New Roman" w:cs="Times New Roman"/>
                <w:b/>
                <w:sz w:val="24"/>
                <w:szCs w:val="24"/>
              </w:rPr>
              <w:t>7</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АБ</w:t>
            </w:r>
            <w:r w:rsidRPr="00C97253">
              <w:rPr>
                <w:rFonts w:ascii="Times New Roman" w:hAnsi="Times New Roman" w:cs="Times New Roman"/>
                <w:b/>
                <w:sz w:val="24"/>
                <w:szCs w:val="24"/>
              </w:rPr>
              <w:t xml:space="preserve"> 1</w:t>
            </w:r>
          </w:p>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kk-KZ"/>
              </w:rPr>
              <w:t>7 дәріс  «</w:t>
            </w:r>
            <w:proofErr w:type="spellStart"/>
            <w:r w:rsidRPr="00C97253">
              <w:rPr>
                <w:rFonts w:ascii="Times New Roman" w:hAnsi="Times New Roman" w:cs="Times New Roman"/>
                <w:sz w:val="24"/>
                <w:szCs w:val="24"/>
                <w:lang w:val="uk-UA"/>
              </w:rPr>
              <w:t>Соқтығысулар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жөнінде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ұғым</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Соқтығысуларды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диаграммамен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өрнектеу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Соқтығысулар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үшін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импульс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импульс</w:t>
            </w:r>
            <w:proofErr w:type="spellEnd"/>
            <w:r w:rsidRPr="00C97253">
              <w:rPr>
                <w:rFonts w:ascii="Times New Roman" w:hAnsi="Times New Roman" w:cs="Times New Roman"/>
                <w:sz w:val="24"/>
                <w:szCs w:val="24"/>
                <w:lang w:val="uk-UA"/>
              </w:rPr>
              <w:t xml:space="preserve"> моменті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энергияның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сақталу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заңдары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Серпімді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соқтығысуларға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мысал</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ретінде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нейтрондардың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қозғалысын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баяулату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Серпімсіз</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соқтығысудың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физикалық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мысалдары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lastRenderedPageBreak/>
              <w:t>Элементар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бөлшектердің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соғылыс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сипаты</w:t>
            </w:r>
            <w:proofErr w:type="spellEnd"/>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2</w:t>
            </w: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uk-UA"/>
              </w:rPr>
            </w:pPr>
          </w:p>
        </w:tc>
      </w:tr>
      <w:tr w:rsidR="00F12805" w:rsidRPr="00C97253" w:rsidTr="00F12805">
        <w:tblPrEx>
          <w:tblLook w:val="04C0" w:firstRow="0" w:lastRow="1" w:firstColumn="1" w:lastColumn="0" w:noHBand="0" w:noVBand="1"/>
        </w:tblPrEx>
        <w:trPr>
          <w:trHeight w:val="876"/>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7</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Сақталу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заңдарына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w:t>
            </w:r>
            <w:proofErr w:type="spellEnd"/>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1</w:t>
            </w:r>
          </w:p>
        </w:tc>
        <w:tc>
          <w:tcPr>
            <w:tcW w:w="1416" w:type="dxa"/>
          </w:tcPr>
          <w:p w:rsidR="00F12805" w:rsidRPr="00F12805" w:rsidRDefault="00F12805" w:rsidP="00C9725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F12805" w:rsidRPr="00C97253" w:rsidTr="00F12805">
        <w:tblPrEx>
          <w:tblLook w:val="04C0" w:firstRow="0" w:lastRow="1" w:firstColumn="1" w:lastColumn="0" w:noHBand="0" w:noVBand="1"/>
        </w:tblPrEx>
        <w:trPr>
          <w:trHeight w:val="660"/>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F12805">
              <w:rPr>
                <w:rFonts w:ascii="Times New Roman" w:hAnsi="Times New Roman" w:cs="Times New Roman"/>
                <w:b/>
                <w:sz w:val="24"/>
                <w:szCs w:val="24"/>
                <w:lang w:val="kk-KZ"/>
              </w:rPr>
              <w:t>№ 1 коллоквиум</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tc>
        <w:tc>
          <w:tcPr>
            <w:tcW w:w="1416" w:type="dxa"/>
          </w:tcPr>
          <w:p w:rsidR="00F12805" w:rsidRDefault="00F12805" w:rsidP="00C9725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30</w:t>
            </w:r>
          </w:p>
        </w:tc>
      </w:tr>
      <w:tr w:rsidR="00F12805" w:rsidRPr="00C97253" w:rsidTr="00F12805">
        <w:tblPrEx>
          <w:tblLook w:val="04C0" w:firstRow="0" w:lastRow="1" w:firstColumn="1" w:lastColumn="0" w:noHBand="0" w:noVBand="1"/>
        </w:tblPrEx>
        <w:trPr>
          <w:trHeight w:val="615"/>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rPr>
            </w:pPr>
          </w:p>
        </w:tc>
        <w:tc>
          <w:tcPr>
            <w:tcW w:w="6663" w:type="dxa"/>
          </w:tcPr>
          <w:p w:rsidR="00F12805" w:rsidRPr="00F12805" w:rsidRDefault="00F12805" w:rsidP="00F12805">
            <w:pPr>
              <w:spacing w:after="0" w:line="240" w:lineRule="auto"/>
              <w:jc w:val="both"/>
              <w:rPr>
                <w:rFonts w:ascii="Times New Roman" w:hAnsi="Times New Roman" w:cs="Times New Roman"/>
                <w:b/>
                <w:sz w:val="24"/>
                <w:szCs w:val="24"/>
                <w:lang w:val="kk-KZ"/>
              </w:rPr>
            </w:pPr>
            <w:r w:rsidRPr="00F12805">
              <w:rPr>
                <w:rFonts w:ascii="Times New Roman" w:hAnsi="Times New Roman" w:cs="Times New Roman"/>
                <w:b/>
                <w:sz w:val="24"/>
                <w:szCs w:val="24"/>
                <w:lang w:val="kk-KZ"/>
              </w:rPr>
              <w:t>Зертханалық жұмыстарды тапсыру</w:t>
            </w:r>
          </w:p>
          <w:p w:rsidR="00F12805" w:rsidRPr="00C97253" w:rsidRDefault="00F12805" w:rsidP="00F12805">
            <w:pPr>
              <w:spacing w:after="0" w:line="240" w:lineRule="auto"/>
              <w:jc w:val="both"/>
              <w:rPr>
                <w:rFonts w:ascii="Times New Roman" w:hAnsi="Times New Roman" w:cs="Times New Roman"/>
                <w:b/>
                <w:sz w:val="24"/>
                <w:szCs w:val="24"/>
                <w:lang w:val="kk-KZ"/>
              </w:rPr>
            </w:pPr>
            <w:r w:rsidRPr="00F12805">
              <w:rPr>
                <w:rFonts w:ascii="Times New Roman" w:hAnsi="Times New Roman" w:cs="Times New Roman"/>
                <w:b/>
                <w:sz w:val="24"/>
                <w:szCs w:val="24"/>
                <w:lang w:val="kk-KZ"/>
              </w:rPr>
              <w:t>№ 1 бақылау</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tc>
        <w:tc>
          <w:tcPr>
            <w:tcW w:w="1416" w:type="dxa"/>
          </w:tcPr>
          <w:p w:rsidR="00F12805" w:rsidRDefault="00F12805" w:rsidP="00C9725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30</w:t>
            </w:r>
          </w:p>
        </w:tc>
      </w:tr>
      <w:tr w:rsidR="00F12805" w:rsidRPr="00C97253" w:rsidTr="00F12805">
        <w:tblPrEx>
          <w:tblLook w:val="04C0" w:firstRow="0" w:lastRow="1" w:firstColumn="1" w:lastColumn="0" w:noHBand="0" w:noVBand="1"/>
        </w:tblPrEx>
        <w:trPr>
          <w:trHeight w:val="435"/>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rPr>
            </w:pPr>
          </w:p>
        </w:tc>
        <w:tc>
          <w:tcPr>
            <w:tcW w:w="6663" w:type="dxa"/>
          </w:tcPr>
          <w:p w:rsidR="00F12805" w:rsidRPr="00F12805" w:rsidRDefault="00F12805" w:rsidP="00F12805">
            <w:pPr>
              <w:spacing w:after="0" w:line="240" w:lineRule="auto"/>
              <w:jc w:val="both"/>
              <w:rPr>
                <w:rFonts w:ascii="Times New Roman" w:hAnsi="Times New Roman" w:cs="Times New Roman"/>
                <w:b/>
                <w:sz w:val="24"/>
                <w:szCs w:val="24"/>
                <w:lang w:val="kk-KZ"/>
              </w:rPr>
            </w:pPr>
            <w:r w:rsidRPr="00F12805">
              <w:rPr>
                <w:rFonts w:ascii="Times New Roman" w:hAnsi="Times New Roman" w:cs="Times New Roman"/>
                <w:b/>
                <w:sz w:val="24"/>
                <w:szCs w:val="24"/>
                <w:lang w:val="kk-KZ"/>
              </w:rPr>
              <w:t xml:space="preserve">1 Аралық бақылау: </w:t>
            </w:r>
          </w:p>
          <w:p w:rsidR="00F12805" w:rsidRPr="00C97253" w:rsidRDefault="00F12805" w:rsidP="00F12805">
            <w:pPr>
              <w:spacing w:after="0" w:line="240" w:lineRule="auto"/>
              <w:jc w:val="both"/>
              <w:rPr>
                <w:rFonts w:ascii="Times New Roman" w:hAnsi="Times New Roman" w:cs="Times New Roman"/>
                <w:b/>
                <w:sz w:val="24"/>
                <w:szCs w:val="24"/>
                <w:lang w:val="kk-KZ"/>
              </w:rPr>
            </w:pPr>
            <w:r w:rsidRPr="00F12805">
              <w:rPr>
                <w:rFonts w:ascii="Times New Roman" w:hAnsi="Times New Roman" w:cs="Times New Roman"/>
                <w:b/>
                <w:sz w:val="24"/>
                <w:szCs w:val="24"/>
                <w:lang w:val="kk-KZ"/>
              </w:rPr>
              <w:t>№ 1 Коллоквиум, № 1 бақылау жұмысы.</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tc>
        <w:tc>
          <w:tcPr>
            <w:tcW w:w="1416" w:type="dxa"/>
          </w:tcPr>
          <w:p w:rsidR="00F12805" w:rsidRDefault="00F12805" w:rsidP="00C9725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C97253" w:rsidRPr="00C97253" w:rsidTr="00F12805">
        <w:tblPrEx>
          <w:tblLook w:val="04C0" w:firstRow="0" w:lastRow="1" w:firstColumn="1" w:lastColumn="0" w:noHBand="0" w:noVBand="1"/>
        </w:tblPrEx>
        <w:trPr>
          <w:trHeight w:val="240"/>
        </w:trPr>
        <w:tc>
          <w:tcPr>
            <w:tcW w:w="9781" w:type="dxa"/>
            <w:gridSpan w:val="4"/>
          </w:tcPr>
          <w:p w:rsidR="00C97253" w:rsidRPr="00C97253" w:rsidRDefault="00C97253" w:rsidP="00F12805">
            <w:pPr>
              <w:spacing w:after="0" w:line="240" w:lineRule="auto"/>
              <w:jc w:val="right"/>
              <w:rPr>
                <w:rFonts w:ascii="Times New Roman" w:hAnsi="Times New Roman" w:cs="Times New Roman"/>
                <w:b/>
                <w:sz w:val="24"/>
                <w:szCs w:val="24"/>
                <w:lang w:val="uk-UA"/>
              </w:rPr>
            </w:pPr>
          </w:p>
        </w:tc>
      </w:tr>
      <w:tr w:rsidR="00F12805" w:rsidRPr="00C97253" w:rsidTr="00F12805">
        <w:tblPrEx>
          <w:tblLook w:val="04C0" w:firstRow="0" w:lastRow="1" w:firstColumn="1" w:lastColumn="0" w:noHBand="0" w:noVBand="1"/>
        </w:tblPrEx>
        <w:trPr>
          <w:trHeight w:val="2595"/>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lang w:val="uk-UA"/>
              </w:rPr>
            </w:pPr>
            <w:r w:rsidRPr="00C97253">
              <w:rPr>
                <w:rFonts w:ascii="Times New Roman" w:hAnsi="Times New Roman" w:cs="Times New Roman"/>
                <w:b/>
                <w:sz w:val="24"/>
                <w:szCs w:val="24"/>
                <w:lang w:val="uk-UA"/>
              </w:rPr>
              <w:t>8</w:t>
            </w:r>
          </w:p>
        </w:tc>
        <w:tc>
          <w:tcPr>
            <w:tcW w:w="6663" w:type="dxa"/>
          </w:tcPr>
          <w:p w:rsidR="00F12805" w:rsidRPr="00C97253" w:rsidRDefault="00F12805" w:rsidP="00C97253">
            <w:pPr>
              <w:spacing w:after="0" w:line="240" w:lineRule="auto"/>
              <w:ind w:firstLine="450"/>
              <w:jc w:val="both"/>
              <w:rPr>
                <w:rFonts w:ascii="Times New Roman" w:hAnsi="Times New Roman" w:cs="Times New Roman"/>
                <w:sz w:val="24"/>
                <w:szCs w:val="24"/>
                <w:lang w:val="uk-UA"/>
              </w:rPr>
            </w:pPr>
            <w:r w:rsidRPr="00C97253">
              <w:rPr>
                <w:rFonts w:ascii="Times New Roman" w:hAnsi="Times New Roman" w:cs="Times New Roman"/>
                <w:b/>
                <w:sz w:val="24"/>
                <w:szCs w:val="24"/>
                <w:lang w:val="kk-KZ"/>
              </w:rPr>
              <w:t>8 дәріс</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Қатты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теңдеуі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Инерциялық</w:t>
            </w:r>
            <w:proofErr w:type="spellEnd"/>
            <w:r w:rsidRPr="00C97253">
              <w:rPr>
                <w:rFonts w:ascii="Times New Roman" w:hAnsi="Times New Roman" w:cs="Times New Roman"/>
                <w:sz w:val="24"/>
                <w:szCs w:val="24"/>
                <w:lang w:val="uk-UA"/>
              </w:rPr>
              <w:t xml:space="preserve"> тензор. </w:t>
            </w:r>
            <w:proofErr w:type="spellStart"/>
            <w:r w:rsidRPr="00C97253">
              <w:rPr>
                <w:rFonts w:ascii="Times New Roman" w:hAnsi="Times New Roman" w:cs="Times New Roman"/>
                <w:sz w:val="24"/>
                <w:szCs w:val="24"/>
                <w:lang w:val="uk-UA"/>
              </w:rPr>
              <w:t>Инерция</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моментінің</w:t>
            </w:r>
            <w:proofErr w:type="spellEnd"/>
            <w:r w:rsidRPr="00C97253">
              <w:rPr>
                <w:rFonts w:ascii="Times New Roman" w:hAnsi="Times New Roman" w:cs="Times New Roman"/>
                <w:sz w:val="24"/>
                <w:szCs w:val="24"/>
                <w:lang w:val="uk-UA"/>
              </w:rPr>
              <w:t xml:space="preserve"> бас </w:t>
            </w:r>
            <w:r w:rsidRPr="00C97253">
              <w:rPr>
                <w:rFonts w:ascii="Times New Roman" w:hAnsi="Times New Roman" w:cs="Times New Roman"/>
                <w:sz w:val="24"/>
                <w:szCs w:val="24"/>
                <w:lang w:val="kk-KZ"/>
              </w:rPr>
              <w:t>ө</w:t>
            </w:r>
            <w:proofErr w:type="spellStart"/>
            <w:r w:rsidRPr="00C97253">
              <w:rPr>
                <w:rFonts w:ascii="Times New Roman" w:hAnsi="Times New Roman" w:cs="Times New Roman"/>
                <w:sz w:val="24"/>
                <w:szCs w:val="24"/>
                <w:lang w:val="uk-UA"/>
              </w:rPr>
              <w:t>стері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олардың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физикалық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мағынасы</w:t>
            </w:r>
            <w:proofErr w:type="spellEnd"/>
            <w:r w:rsidRPr="00C97253">
              <w:rPr>
                <w:rFonts w:ascii="Times New Roman" w:hAnsi="Times New Roman" w:cs="Times New Roman"/>
                <w:sz w:val="24"/>
                <w:szCs w:val="24"/>
                <w:lang w:val="uk-UA"/>
              </w:rPr>
              <w:t xml:space="preserve">. </w:t>
            </w:r>
            <w:r w:rsidRPr="00C97253">
              <w:rPr>
                <w:rFonts w:ascii="Times New Roman" w:hAnsi="Times New Roman" w:cs="Times New Roman"/>
                <w:sz w:val="24"/>
                <w:szCs w:val="24"/>
                <w:lang w:val="kk-KZ"/>
              </w:rPr>
              <w:t>Ө</w:t>
            </w:r>
            <w:proofErr w:type="spellStart"/>
            <w:r w:rsidRPr="00C97253">
              <w:rPr>
                <w:rFonts w:ascii="Times New Roman" w:hAnsi="Times New Roman" w:cs="Times New Roman"/>
                <w:sz w:val="24"/>
                <w:szCs w:val="24"/>
                <w:lang w:val="uk-UA"/>
              </w:rPr>
              <w:t>ске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қатысты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инерция</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моментін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Гюйгенс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теоремасы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Қатты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айналма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қозғалысының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кинетикалық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энергиясы</w:t>
            </w:r>
            <w:proofErr w:type="spellEnd"/>
            <w:r w:rsidRPr="00C97253">
              <w:rPr>
                <w:rFonts w:ascii="Times New Roman" w:hAnsi="Times New Roman" w:cs="Times New Roman"/>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uk-UA"/>
              </w:rPr>
            </w:pPr>
            <w:proofErr w:type="spellStart"/>
            <w:r w:rsidRPr="00C97253">
              <w:rPr>
                <w:rFonts w:ascii="Times New Roman" w:hAnsi="Times New Roman" w:cs="Times New Roman"/>
                <w:sz w:val="24"/>
                <w:szCs w:val="24"/>
                <w:lang w:val="uk-UA"/>
              </w:rPr>
              <w:t>Жазық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Қатты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жазық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қозғалысының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кинетикалық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энергиясы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Цилиндрдің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көлбеу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жазықтықпен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домалауы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Маятниктер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Физикалық</w:t>
            </w:r>
            <w:proofErr w:type="spellEnd"/>
            <w:r w:rsidRPr="00C97253">
              <w:rPr>
                <w:rFonts w:ascii="Times New Roman" w:hAnsi="Times New Roman" w:cs="Times New Roman"/>
                <w:sz w:val="24"/>
                <w:szCs w:val="24"/>
                <w:lang w:val="uk-UA"/>
              </w:rPr>
              <w:t xml:space="preserve"> маятник. Максвелл </w:t>
            </w:r>
            <w:proofErr w:type="spellStart"/>
            <w:r w:rsidRPr="00C97253">
              <w:rPr>
                <w:rFonts w:ascii="Times New Roman" w:hAnsi="Times New Roman" w:cs="Times New Roman"/>
                <w:sz w:val="24"/>
                <w:szCs w:val="24"/>
                <w:lang w:val="uk-UA"/>
              </w:rPr>
              <w:t>маятнигі</w:t>
            </w:r>
            <w:proofErr w:type="spellEnd"/>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2</w:t>
            </w: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uk-UA"/>
              </w:rPr>
            </w:pPr>
          </w:p>
        </w:tc>
      </w:tr>
      <w:tr w:rsidR="00F12805" w:rsidRPr="00C97253" w:rsidTr="00F12805">
        <w:tblPrEx>
          <w:tblLook w:val="04C0" w:firstRow="0" w:lastRow="1" w:firstColumn="1" w:lastColumn="0" w:noHBand="0" w:noVBand="1"/>
        </w:tblPrEx>
        <w:trPr>
          <w:trHeight w:val="702"/>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lang w:val="uk-UA"/>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8</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Соқтығыстарға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w:t>
            </w:r>
            <w:proofErr w:type="spellEnd"/>
            <w:r w:rsidRPr="00C97253">
              <w:rPr>
                <w:rFonts w:ascii="Times New Roman" w:hAnsi="Times New Roman" w:cs="Times New Roman"/>
                <w:b/>
                <w:sz w:val="24"/>
                <w:szCs w:val="24"/>
                <w:lang w:val="uk-UA"/>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1</w:t>
            </w: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5</w:t>
            </w:r>
          </w:p>
        </w:tc>
      </w:tr>
      <w:tr w:rsidR="00F12805" w:rsidRPr="00C97253" w:rsidTr="00F12805">
        <w:tblPrEx>
          <w:tblLook w:val="04C0" w:firstRow="0" w:lastRow="1" w:firstColumn="1" w:lastColumn="0" w:noHBand="0" w:noVBand="1"/>
        </w:tblPrEx>
        <w:trPr>
          <w:trHeight w:val="1530"/>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lang w:val="uk-UA"/>
              </w:rPr>
            </w:pPr>
            <w:r w:rsidRPr="00C97253">
              <w:rPr>
                <w:rFonts w:ascii="Times New Roman" w:hAnsi="Times New Roman" w:cs="Times New Roman"/>
                <w:b/>
                <w:sz w:val="24"/>
                <w:szCs w:val="24"/>
                <w:lang w:val="uk-UA"/>
              </w:rPr>
              <w:t>9</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kk-KZ"/>
              </w:rPr>
              <w:t>9 дәріс</w:t>
            </w:r>
            <w:r w:rsidRPr="00C97253">
              <w:rPr>
                <w:rFonts w:ascii="Times New Roman" w:hAnsi="Times New Roman" w:cs="Times New Roman"/>
                <w:b/>
                <w:sz w:val="24"/>
                <w:szCs w:val="24"/>
                <w:lang w:val="uk-UA"/>
              </w:rPr>
              <w:t xml:space="preserve">  «</w:t>
            </w:r>
            <w:r w:rsidRPr="00C97253">
              <w:rPr>
                <w:rFonts w:ascii="Times New Roman" w:hAnsi="Times New Roman" w:cs="Times New Roman"/>
                <w:sz w:val="24"/>
                <w:szCs w:val="24"/>
                <w:lang w:val="uk-UA"/>
              </w:rPr>
              <w:t xml:space="preserve">Бір </w:t>
            </w:r>
            <w:proofErr w:type="spellStart"/>
            <w:r w:rsidRPr="00C97253">
              <w:rPr>
                <w:rFonts w:ascii="Times New Roman" w:hAnsi="Times New Roman" w:cs="Times New Roman"/>
                <w:sz w:val="24"/>
                <w:szCs w:val="24"/>
                <w:lang w:val="uk-UA"/>
              </w:rPr>
              <w:t>нүктесі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бекітілген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қатты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Эйлер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теңдеулері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Еркін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айналу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өстері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айналудың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орнықтылығы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Нутация</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Гироскоп</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Гироскоптың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прецессиясы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Гироскоптық</w:t>
            </w:r>
            <w:proofErr w:type="spellEnd"/>
            <w:r w:rsidRPr="00C97253">
              <w:rPr>
                <w:rFonts w:ascii="Times New Roman" w:hAnsi="Times New Roman" w:cs="Times New Roman"/>
                <w:sz w:val="24"/>
                <w:szCs w:val="24"/>
                <w:lang w:val="uk-UA"/>
              </w:rPr>
              <w:t xml:space="preserve"> маятник. Бос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гироскоп</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Гироскоптық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күштер</w:t>
            </w:r>
            <w:proofErr w:type="spellEnd"/>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2</w:t>
            </w: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uk-UA"/>
              </w:rPr>
            </w:pPr>
          </w:p>
        </w:tc>
      </w:tr>
      <w:tr w:rsidR="00F12805" w:rsidRPr="00C97253" w:rsidTr="00F12805">
        <w:tblPrEx>
          <w:tblLook w:val="04C0" w:firstRow="0" w:lastRow="1" w:firstColumn="1" w:lastColumn="0" w:noHBand="0" w:noVBand="1"/>
        </w:tblPrEx>
        <w:trPr>
          <w:trHeight w:val="663"/>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lang w:val="uk-UA"/>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9</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Денелердің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инерция</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моментін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Қатты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динамикасы</w:t>
            </w:r>
            <w:proofErr w:type="spellEnd"/>
            <w:r w:rsidRPr="00C97253">
              <w:rPr>
                <w:rFonts w:ascii="Times New Roman" w:hAnsi="Times New Roman" w:cs="Times New Roman"/>
                <w:b/>
                <w:sz w:val="24"/>
                <w:szCs w:val="24"/>
                <w:lang w:val="uk-UA"/>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1</w:t>
            </w: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5</w:t>
            </w:r>
          </w:p>
        </w:tc>
      </w:tr>
      <w:tr w:rsidR="00F12805" w:rsidRPr="00C97253" w:rsidTr="00F12805">
        <w:tblPrEx>
          <w:tblLook w:val="04C0" w:firstRow="0" w:lastRow="1" w:firstColumn="1" w:lastColumn="0" w:noHBand="0" w:noVBand="1"/>
        </w:tblPrEx>
        <w:trPr>
          <w:trHeight w:val="2640"/>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lang w:val="uk-UA"/>
              </w:rPr>
            </w:pPr>
            <w:r w:rsidRPr="00C97253">
              <w:rPr>
                <w:rFonts w:ascii="Times New Roman" w:hAnsi="Times New Roman" w:cs="Times New Roman"/>
                <w:b/>
                <w:sz w:val="24"/>
                <w:szCs w:val="24"/>
                <w:lang w:val="uk-UA"/>
              </w:rPr>
              <w:t>10</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kk-KZ"/>
              </w:rPr>
              <w:t>10 дәріс</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Инерциялық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Түзу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сызықты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қозғалыстағы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Салмақсыздық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Айналма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қозғалыстағы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координаттар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Кориолис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үдеуі</w:t>
            </w:r>
            <w:proofErr w:type="spellEnd"/>
            <w:r w:rsidRPr="00C97253">
              <w:rPr>
                <w:rFonts w:ascii="Times New Roman" w:hAnsi="Times New Roman" w:cs="Times New Roman"/>
                <w:sz w:val="24"/>
                <w:szCs w:val="24"/>
                <w:lang w:val="uk-UA"/>
              </w:rPr>
              <w:t xml:space="preserve">. Жер </w:t>
            </w:r>
            <w:proofErr w:type="spellStart"/>
            <w:r w:rsidRPr="00C97253">
              <w:rPr>
                <w:rFonts w:ascii="Times New Roman" w:hAnsi="Times New Roman" w:cs="Times New Roman"/>
                <w:sz w:val="24"/>
                <w:szCs w:val="24"/>
                <w:lang w:val="uk-UA"/>
              </w:rPr>
              <w:t>бетімен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байланыстырылған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w:t>
            </w:r>
            <w:proofErr w:type="spellEnd"/>
            <w:r w:rsidRPr="00C97253">
              <w:rPr>
                <w:rFonts w:ascii="Times New Roman" w:hAnsi="Times New Roman" w:cs="Times New Roman"/>
                <w:sz w:val="24"/>
                <w:szCs w:val="24"/>
                <w:lang w:val="uk-UA"/>
              </w:rPr>
              <w:t xml:space="preserve">. Фуко </w:t>
            </w:r>
            <w:proofErr w:type="spellStart"/>
            <w:r w:rsidRPr="00C97253">
              <w:rPr>
                <w:rFonts w:ascii="Times New Roman" w:hAnsi="Times New Roman" w:cs="Times New Roman"/>
                <w:sz w:val="24"/>
                <w:szCs w:val="24"/>
                <w:lang w:val="uk-UA"/>
              </w:rPr>
              <w:t>маятнигі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жүйелердегі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сақталу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заңдары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Гравитациялық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инерттік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масса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Олардың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теңдігін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дәлелдейтін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тәжірибелер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Эквиваленттік</w:t>
            </w:r>
            <w:proofErr w:type="spellEnd"/>
            <w:r w:rsidRPr="00C97253">
              <w:rPr>
                <w:rFonts w:ascii="Times New Roman" w:hAnsi="Times New Roman" w:cs="Times New Roman"/>
                <w:sz w:val="24"/>
                <w:szCs w:val="24"/>
                <w:lang w:val="uk-UA"/>
              </w:rPr>
              <w:t xml:space="preserve"> принцип. </w:t>
            </w:r>
            <w:proofErr w:type="spellStart"/>
            <w:r w:rsidRPr="00C97253">
              <w:rPr>
                <w:rFonts w:ascii="Times New Roman" w:hAnsi="Times New Roman" w:cs="Times New Roman"/>
                <w:sz w:val="24"/>
                <w:szCs w:val="24"/>
                <w:lang w:val="uk-UA"/>
              </w:rPr>
              <w:t>Қызыл</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ығысу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Жалпы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салыстырмалық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теорияның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негізгі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қағидалары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Әлемнің</w:t>
            </w:r>
            <w:proofErr w:type="spellEnd"/>
            <w:r w:rsidRPr="00C97253">
              <w:rPr>
                <w:rFonts w:ascii="Times New Roman" w:hAnsi="Times New Roman" w:cs="Times New Roman"/>
                <w:sz w:val="24"/>
                <w:szCs w:val="24"/>
                <w:lang w:val="uk-UA"/>
              </w:rPr>
              <w:t xml:space="preserve"> модулі</w:t>
            </w:r>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2</w:t>
            </w: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uk-UA"/>
              </w:rPr>
            </w:pPr>
          </w:p>
        </w:tc>
      </w:tr>
      <w:tr w:rsidR="00F12805" w:rsidRPr="00C97253" w:rsidTr="00F12805">
        <w:tblPrEx>
          <w:tblLook w:val="04C0" w:firstRow="0" w:lastRow="1" w:firstColumn="1" w:lastColumn="0" w:noHBand="0" w:noVBand="1"/>
        </w:tblPrEx>
        <w:trPr>
          <w:trHeight w:val="933"/>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lang w:val="uk-UA"/>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uk-UA"/>
              </w:rPr>
              <w:t>1</w:t>
            </w:r>
            <w:r w:rsidRPr="00C97253">
              <w:rPr>
                <w:rFonts w:ascii="Times New Roman" w:hAnsi="Times New Roman" w:cs="Times New Roman"/>
                <w:b/>
                <w:sz w:val="24"/>
                <w:szCs w:val="24"/>
                <w:lang w:val="kk-KZ"/>
              </w:rPr>
              <w:t>0</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Қатты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қозғалысына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w:t>
            </w:r>
            <w:proofErr w:type="spellEnd"/>
            <w:r w:rsidRPr="00C97253">
              <w:rPr>
                <w:rFonts w:ascii="Times New Roman" w:hAnsi="Times New Roman" w:cs="Times New Roman"/>
                <w:b/>
                <w:sz w:val="24"/>
                <w:szCs w:val="24"/>
                <w:lang w:val="uk-UA"/>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1</w:t>
            </w: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5</w:t>
            </w:r>
          </w:p>
        </w:tc>
      </w:tr>
      <w:tr w:rsidR="00F12805" w:rsidRPr="00C97253" w:rsidTr="00F12805">
        <w:tblPrEx>
          <w:tblLook w:val="04C0" w:firstRow="0" w:lastRow="1" w:firstColumn="1" w:lastColumn="0" w:noHBand="0" w:noVBand="1"/>
        </w:tblPrEx>
        <w:trPr>
          <w:trHeight w:val="975"/>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lang w:val="uk-UA"/>
              </w:rPr>
            </w:pPr>
            <w:r w:rsidRPr="00C97253">
              <w:rPr>
                <w:rFonts w:ascii="Times New Roman" w:hAnsi="Times New Roman" w:cs="Times New Roman"/>
                <w:b/>
                <w:sz w:val="24"/>
                <w:szCs w:val="24"/>
                <w:lang w:val="uk-UA"/>
              </w:rPr>
              <w:t>11</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rPr>
            </w:pPr>
            <w:r w:rsidRPr="00C97253">
              <w:rPr>
                <w:rFonts w:ascii="Times New Roman" w:hAnsi="Times New Roman" w:cs="Times New Roman"/>
                <w:b/>
                <w:sz w:val="24"/>
                <w:szCs w:val="24"/>
                <w:lang w:val="uk-UA"/>
              </w:rPr>
              <w:t>1</w:t>
            </w:r>
            <w:r w:rsidRPr="00C97253">
              <w:rPr>
                <w:rFonts w:ascii="Times New Roman" w:hAnsi="Times New Roman" w:cs="Times New Roman"/>
                <w:b/>
                <w:sz w:val="24"/>
                <w:szCs w:val="24"/>
                <w:lang w:val="kk-KZ"/>
              </w:rPr>
              <w:t>1 дәріс</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Ньютонның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бүкіл</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әлемдік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тартылыс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заңы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rPr>
              <w:t>Гравитациялық</w:t>
            </w:r>
            <w:proofErr w:type="spellEnd"/>
            <w:r w:rsidRPr="00C97253">
              <w:rPr>
                <w:rFonts w:ascii="Times New Roman" w:hAnsi="Times New Roman" w:cs="Times New Roman"/>
                <w:sz w:val="24"/>
                <w:szCs w:val="24"/>
              </w:rPr>
              <w:t xml:space="preserve"> энергия. Шар </w:t>
            </w:r>
            <w:proofErr w:type="spellStart"/>
            <w:r w:rsidRPr="00C97253">
              <w:rPr>
                <w:rFonts w:ascii="Times New Roman" w:hAnsi="Times New Roman" w:cs="Times New Roman"/>
                <w:sz w:val="24"/>
                <w:szCs w:val="24"/>
              </w:rPr>
              <w:t>формалы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дененің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гравитациялық</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энергиясы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Гравитациялық</w:t>
            </w:r>
            <w:proofErr w:type="spellEnd"/>
            <w:r w:rsidRPr="00C97253">
              <w:rPr>
                <w:rFonts w:ascii="Times New Roman" w:hAnsi="Times New Roman" w:cs="Times New Roman"/>
                <w:sz w:val="24"/>
                <w:szCs w:val="24"/>
              </w:rPr>
              <w:t xml:space="preserve"> радиус. </w:t>
            </w:r>
            <w:proofErr w:type="spellStart"/>
            <w:r w:rsidRPr="00C97253">
              <w:rPr>
                <w:rFonts w:ascii="Times New Roman" w:hAnsi="Times New Roman" w:cs="Times New Roman"/>
                <w:sz w:val="24"/>
                <w:szCs w:val="24"/>
              </w:rPr>
              <w:t>Планеталар</w:t>
            </w:r>
            <w:proofErr w:type="spellEnd"/>
            <w:r w:rsidRPr="00C97253">
              <w:rPr>
                <w:rFonts w:ascii="Times New Roman" w:hAnsi="Times New Roman" w:cs="Times New Roman"/>
                <w:sz w:val="24"/>
                <w:szCs w:val="24"/>
              </w:rPr>
              <w:t xml:space="preserve"> мен </w:t>
            </w:r>
            <w:proofErr w:type="spellStart"/>
            <w:r w:rsidRPr="00C97253">
              <w:rPr>
                <w:rFonts w:ascii="Times New Roman" w:hAnsi="Times New Roman" w:cs="Times New Roman"/>
                <w:sz w:val="24"/>
                <w:szCs w:val="24"/>
              </w:rPr>
              <w:t>кометалар</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қозғалысының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негізгі</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заңдары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Жасанды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жер</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серіктерінің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қозғалысы</w:t>
            </w:r>
            <w:proofErr w:type="spellEnd"/>
            <w:r w:rsidRPr="00C97253">
              <w:rPr>
                <w:rFonts w:ascii="Times New Roman" w:hAnsi="Times New Roman" w:cs="Times New Roman"/>
                <w:sz w:val="24"/>
                <w:szCs w:val="24"/>
              </w:rPr>
              <w:t xml:space="preserve">. 1,2,3-космостық </w:t>
            </w:r>
            <w:proofErr w:type="spellStart"/>
            <w:r w:rsidRPr="00C97253">
              <w:rPr>
                <w:rFonts w:ascii="Times New Roman" w:hAnsi="Times New Roman" w:cs="Times New Roman"/>
                <w:sz w:val="24"/>
                <w:szCs w:val="24"/>
              </w:rPr>
              <w:t>жылдамдықтар</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Спутниктің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трассасы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Жердің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формасының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жер</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серігінің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қозғалысына</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әсері</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Екі</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дене</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проблемасы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Келтірілген</w:t>
            </w:r>
            <w:proofErr w:type="spellEnd"/>
            <w:r w:rsidRPr="00C97253">
              <w:rPr>
                <w:rFonts w:ascii="Times New Roman" w:hAnsi="Times New Roman" w:cs="Times New Roman"/>
                <w:sz w:val="24"/>
                <w:szCs w:val="24"/>
              </w:rPr>
              <w:t xml:space="preserve"> масса. </w:t>
            </w:r>
            <w:proofErr w:type="spellStart"/>
            <w:r w:rsidRPr="00C97253">
              <w:rPr>
                <w:rFonts w:ascii="Times New Roman" w:hAnsi="Times New Roman" w:cs="Times New Roman"/>
                <w:sz w:val="24"/>
                <w:szCs w:val="24"/>
              </w:rPr>
              <w:t>Классикалық</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тартылыс</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заңының</w:t>
            </w:r>
            <w:proofErr w:type="spellEnd"/>
            <w:r w:rsidRPr="00C97253">
              <w:rPr>
                <w:rFonts w:ascii="Times New Roman" w:hAnsi="Times New Roman" w:cs="Times New Roman"/>
                <w:sz w:val="24"/>
                <w:szCs w:val="24"/>
              </w:rPr>
              <w:t xml:space="preserve"> Меркурий </w:t>
            </w:r>
            <w:proofErr w:type="spellStart"/>
            <w:r w:rsidRPr="00C97253">
              <w:rPr>
                <w:rFonts w:ascii="Times New Roman" w:hAnsi="Times New Roman" w:cs="Times New Roman"/>
                <w:sz w:val="24"/>
                <w:szCs w:val="24"/>
              </w:rPr>
              <w:t>орбитасының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lastRenderedPageBreak/>
              <w:t>айналуын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және</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сәуленің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күн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өрісінде</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бұрылуын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толық</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түсіндіре</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алмауы</w:t>
            </w:r>
            <w:proofErr w:type="spellEnd"/>
            <w:r w:rsidRPr="00C97253">
              <w:rPr>
                <w:rFonts w:ascii="Times New Roman" w:hAnsi="Times New Roman" w:cs="Times New Roman"/>
                <w:b/>
                <w:sz w:val="24"/>
                <w:szCs w:val="24"/>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lastRenderedPageBreak/>
              <w:t>2</w:t>
            </w: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rPr>
            </w:pPr>
          </w:p>
        </w:tc>
      </w:tr>
      <w:tr w:rsidR="00F12805" w:rsidRPr="00C97253" w:rsidTr="00F12805">
        <w:tblPrEx>
          <w:tblLook w:val="04C0" w:firstRow="0" w:lastRow="1" w:firstColumn="1" w:lastColumn="0" w:noHBand="0" w:noVBand="1"/>
        </w:tblPrEx>
        <w:trPr>
          <w:trHeight w:val="2598"/>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lang w:val="uk-UA"/>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uk-UA"/>
              </w:rPr>
            </w:pPr>
            <w:r w:rsidRPr="00F12805">
              <w:rPr>
                <w:rFonts w:ascii="Times New Roman" w:hAnsi="Times New Roman" w:cs="Times New Roman"/>
                <w:b/>
                <w:sz w:val="24"/>
                <w:szCs w:val="24"/>
                <w:lang w:val="uk-UA"/>
              </w:rPr>
              <w:t>1</w:t>
            </w:r>
            <w:r w:rsidRPr="00C97253">
              <w:rPr>
                <w:rFonts w:ascii="Times New Roman" w:hAnsi="Times New Roman" w:cs="Times New Roman"/>
                <w:b/>
                <w:sz w:val="24"/>
                <w:szCs w:val="24"/>
                <w:lang w:val="kk-KZ"/>
              </w:rPr>
              <w:t>1</w:t>
            </w:r>
            <w:r w:rsidRPr="00F12805">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п</w:t>
            </w:r>
            <w:proofErr w:type="spellStart"/>
            <w:r w:rsidRPr="00F12805">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F12805">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F12805">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F12805">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Инерциялық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жүйелердегі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қозғалысқа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w:t>
            </w:r>
            <w:proofErr w:type="spellEnd"/>
            <w:r w:rsidRPr="00F12805">
              <w:rPr>
                <w:rFonts w:ascii="Times New Roman" w:hAnsi="Times New Roman" w:cs="Times New Roman"/>
                <w:b/>
                <w:sz w:val="24"/>
                <w:szCs w:val="24"/>
                <w:lang w:val="uk-UA"/>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kk-KZ"/>
              </w:rPr>
            </w:pPr>
          </w:p>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1</w:t>
            </w:r>
          </w:p>
        </w:tc>
        <w:tc>
          <w:tcPr>
            <w:tcW w:w="1416" w:type="dxa"/>
          </w:tcPr>
          <w:p w:rsidR="00F12805" w:rsidRPr="00F12805" w:rsidRDefault="00F12805"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F12805" w:rsidRPr="00C97253" w:rsidTr="00F12805">
        <w:tblPrEx>
          <w:tblLook w:val="04C0" w:firstRow="0" w:lastRow="1" w:firstColumn="1" w:lastColumn="0" w:noHBand="0" w:noVBand="1"/>
        </w:tblPrEx>
        <w:trPr>
          <w:trHeight w:val="2100"/>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12</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rPr>
            </w:pPr>
            <w:r w:rsidRPr="00C97253">
              <w:rPr>
                <w:rFonts w:ascii="Times New Roman" w:hAnsi="Times New Roman" w:cs="Times New Roman"/>
                <w:b/>
                <w:sz w:val="24"/>
                <w:szCs w:val="24"/>
                <w:lang w:val="kk-KZ"/>
              </w:rPr>
              <w:t>12 дәріс  «</w:t>
            </w:r>
            <w:proofErr w:type="spellStart"/>
            <w:r w:rsidRPr="00C97253">
              <w:rPr>
                <w:rFonts w:ascii="Times New Roman" w:hAnsi="Times New Roman" w:cs="Times New Roman"/>
                <w:sz w:val="24"/>
                <w:szCs w:val="24"/>
                <w:lang w:val="uk-UA"/>
              </w:rPr>
              <w:t>Сұйықтар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газдардың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қасиеттері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rPr>
              <w:t>Гидроаэростатика</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заңдары</w:t>
            </w:r>
            <w:proofErr w:type="spellEnd"/>
            <w:r w:rsidRPr="00C97253">
              <w:rPr>
                <w:rFonts w:ascii="Times New Roman" w:hAnsi="Times New Roman" w:cs="Times New Roman"/>
                <w:sz w:val="24"/>
                <w:szCs w:val="24"/>
              </w:rPr>
              <w:t xml:space="preserve">. Идеал </w:t>
            </w:r>
            <w:proofErr w:type="spellStart"/>
            <w:r w:rsidRPr="00C97253">
              <w:rPr>
                <w:rFonts w:ascii="Times New Roman" w:hAnsi="Times New Roman" w:cs="Times New Roman"/>
                <w:sz w:val="24"/>
                <w:szCs w:val="24"/>
              </w:rPr>
              <w:t>сұйықтың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ағысы</w:t>
            </w:r>
            <w:proofErr w:type="spellEnd"/>
            <w:r w:rsidRPr="00C97253">
              <w:rPr>
                <w:rFonts w:ascii="Times New Roman" w:hAnsi="Times New Roman" w:cs="Times New Roman"/>
                <w:sz w:val="24"/>
                <w:szCs w:val="24"/>
              </w:rPr>
              <w:t xml:space="preserve">. Стационар </w:t>
            </w:r>
            <w:proofErr w:type="spellStart"/>
            <w:r w:rsidRPr="00C97253">
              <w:rPr>
                <w:rFonts w:ascii="Times New Roman" w:hAnsi="Times New Roman" w:cs="Times New Roman"/>
                <w:sz w:val="24"/>
                <w:szCs w:val="24"/>
              </w:rPr>
              <w:t>қозғалыс</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Ағын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сызығы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ағын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түтігі</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Үзіліссіздік</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теңдеуі</w:t>
            </w:r>
            <w:proofErr w:type="spellEnd"/>
            <w:r w:rsidRPr="00C97253">
              <w:rPr>
                <w:rFonts w:ascii="Times New Roman" w:hAnsi="Times New Roman" w:cs="Times New Roman"/>
                <w:sz w:val="24"/>
                <w:szCs w:val="24"/>
              </w:rPr>
              <w:t xml:space="preserve">. Бернулли </w:t>
            </w:r>
            <w:proofErr w:type="spellStart"/>
            <w:r w:rsidRPr="00C97253">
              <w:rPr>
                <w:rFonts w:ascii="Times New Roman" w:hAnsi="Times New Roman" w:cs="Times New Roman"/>
                <w:sz w:val="24"/>
                <w:szCs w:val="24"/>
              </w:rPr>
              <w:t>заңы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Ағыстың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толық</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энергиясы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Статикалық</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және</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динамикалық</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қысымдар</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Газдың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сығылуын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еске</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алмауға</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болатынын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сипаттайтын</w:t>
            </w:r>
            <w:proofErr w:type="spellEnd"/>
            <w:r w:rsidRPr="00C97253">
              <w:rPr>
                <w:rFonts w:ascii="Times New Roman" w:hAnsi="Times New Roman" w:cs="Times New Roman"/>
                <w:sz w:val="24"/>
                <w:szCs w:val="24"/>
              </w:rPr>
              <w:t xml:space="preserve"> критерий. Эйлер </w:t>
            </w:r>
            <w:proofErr w:type="spellStart"/>
            <w:r w:rsidRPr="00C97253">
              <w:rPr>
                <w:rFonts w:ascii="Times New Roman" w:hAnsi="Times New Roman" w:cs="Times New Roman"/>
                <w:sz w:val="24"/>
                <w:szCs w:val="24"/>
              </w:rPr>
              <w:t>теңдеулері</w:t>
            </w:r>
            <w:proofErr w:type="spellEnd"/>
            <w:r w:rsidRPr="00C97253">
              <w:rPr>
                <w:rFonts w:ascii="Times New Roman" w:hAnsi="Times New Roman" w:cs="Times New Roman"/>
                <w:b/>
                <w:sz w:val="24"/>
                <w:szCs w:val="24"/>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2</w:t>
            </w: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1416" w:type="dxa"/>
          </w:tcPr>
          <w:p w:rsidR="00F12805" w:rsidRPr="00C97253" w:rsidRDefault="00F12805" w:rsidP="00F12805">
            <w:pPr>
              <w:spacing w:after="0" w:line="240" w:lineRule="auto"/>
              <w:jc w:val="both"/>
              <w:rPr>
                <w:rFonts w:ascii="Times New Roman" w:hAnsi="Times New Roman" w:cs="Times New Roman"/>
                <w:b/>
                <w:sz w:val="24"/>
                <w:szCs w:val="24"/>
              </w:rPr>
            </w:pPr>
          </w:p>
        </w:tc>
      </w:tr>
      <w:tr w:rsidR="00F12805" w:rsidRPr="00C97253" w:rsidTr="00F12805">
        <w:tblPrEx>
          <w:tblLook w:val="04C0" w:firstRow="0" w:lastRow="1" w:firstColumn="1" w:lastColumn="0" w:noHBand="0" w:noVBand="1"/>
        </w:tblPrEx>
        <w:trPr>
          <w:trHeight w:val="645"/>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lang w:val="kk-KZ"/>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F12805">
              <w:rPr>
                <w:rFonts w:ascii="Times New Roman" w:hAnsi="Times New Roman" w:cs="Times New Roman"/>
                <w:b/>
                <w:sz w:val="24"/>
                <w:szCs w:val="24"/>
                <w:lang w:val="kk-KZ"/>
              </w:rPr>
              <w:t>1</w:t>
            </w:r>
            <w:r w:rsidRPr="00C97253">
              <w:rPr>
                <w:rFonts w:ascii="Times New Roman" w:hAnsi="Times New Roman" w:cs="Times New Roman"/>
                <w:b/>
                <w:sz w:val="24"/>
                <w:szCs w:val="24"/>
                <w:lang w:val="kk-KZ"/>
              </w:rPr>
              <w:t>2</w:t>
            </w:r>
            <w:r w:rsidRPr="00F12805">
              <w:rPr>
                <w:rFonts w:ascii="Times New Roman" w:hAnsi="Times New Roman" w:cs="Times New Roman"/>
                <w:b/>
                <w:sz w:val="24"/>
                <w:szCs w:val="24"/>
                <w:lang w:val="kk-KZ"/>
              </w:rPr>
              <w:t xml:space="preserve"> </w:t>
            </w:r>
            <w:r w:rsidRPr="00C97253">
              <w:rPr>
                <w:rFonts w:ascii="Times New Roman" w:hAnsi="Times New Roman" w:cs="Times New Roman"/>
                <w:b/>
                <w:sz w:val="24"/>
                <w:szCs w:val="24"/>
                <w:lang w:val="kk-KZ"/>
              </w:rPr>
              <w:t>п</w:t>
            </w:r>
            <w:r w:rsidRPr="00F12805">
              <w:rPr>
                <w:rFonts w:ascii="Times New Roman" w:hAnsi="Times New Roman" w:cs="Times New Roman"/>
                <w:b/>
                <w:sz w:val="24"/>
                <w:szCs w:val="24"/>
                <w:lang w:val="kk-KZ"/>
              </w:rPr>
              <w:t>ракти</w:t>
            </w:r>
            <w:r w:rsidRPr="00C97253">
              <w:rPr>
                <w:rFonts w:ascii="Times New Roman" w:hAnsi="Times New Roman" w:cs="Times New Roman"/>
                <w:b/>
                <w:sz w:val="24"/>
                <w:szCs w:val="24"/>
                <w:lang w:val="kk-KZ"/>
              </w:rPr>
              <w:t>калық</w:t>
            </w:r>
            <w:r w:rsidRPr="00F12805">
              <w:rPr>
                <w:rFonts w:ascii="Times New Roman" w:hAnsi="Times New Roman" w:cs="Times New Roman"/>
                <w:b/>
                <w:sz w:val="24"/>
                <w:szCs w:val="24"/>
                <w:lang w:val="kk-KZ"/>
              </w:rPr>
              <w:t xml:space="preserve"> (</w:t>
            </w:r>
            <w:r w:rsidRPr="00C97253">
              <w:rPr>
                <w:rFonts w:ascii="Times New Roman" w:hAnsi="Times New Roman" w:cs="Times New Roman"/>
                <w:b/>
                <w:sz w:val="24"/>
                <w:szCs w:val="24"/>
                <w:lang w:val="kk-KZ"/>
              </w:rPr>
              <w:t>зертханалық</w:t>
            </w:r>
            <w:r w:rsidRPr="00F12805">
              <w:rPr>
                <w:rFonts w:ascii="Times New Roman" w:hAnsi="Times New Roman" w:cs="Times New Roman"/>
                <w:b/>
                <w:sz w:val="24"/>
                <w:szCs w:val="24"/>
                <w:lang w:val="kk-KZ"/>
              </w:rPr>
              <w:t xml:space="preserve">) </w:t>
            </w:r>
            <w:r w:rsidRPr="00C97253">
              <w:rPr>
                <w:rFonts w:ascii="Times New Roman" w:hAnsi="Times New Roman" w:cs="Times New Roman"/>
                <w:b/>
                <w:sz w:val="24"/>
                <w:szCs w:val="24"/>
                <w:lang w:val="kk-KZ"/>
              </w:rPr>
              <w:t>сабақ</w:t>
            </w:r>
            <w:r w:rsidRPr="00F12805">
              <w:rPr>
                <w:rFonts w:ascii="Times New Roman" w:hAnsi="Times New Roman" w:cs="Times New Roman"/>
                <w:b/>
                <w:sz w:val="24"/>
                <w:szCs w:val="24"/>
                <w:lang w:val="kk-KZ"/>
              </w:rPr>
              <w:t xml:space="preserve"> «</w:t>
            </w:r>
            <w:proofErr w:type="spellStart"/>
            <w:r w:rsidRPr="00C97253">
              <w:rPr>
                <w:rFonts w:ascii="Times New Roman" w:hAnsi="Times New Roman" w:cs="Times New Roman"/>
                <w:sz w:val="24"/>
                <w:szCs w:val="24"/>
                <w:lang w:val="uk-UA"/>
              </w:rPr>
              <w:t>Гравитациялық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өрістегі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қозғалыс-тарға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гидродинамикаға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w:t>
            </w:r>
            <w:proofErr w:type="spellEnd"/>
            <w:r w:rsidRPr="00F12805">
              <w:rPr>
                <w:rFonts w:ascii="Times New Roman" w:hAnsi="Times New Roman" w:cs="Times New Roman"/>
                <w:b/>
                <w:sz w:val="24"/>
                <w:szCs w:val="24"/>
                <w:lang w:val="kk-KZ"/>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1</w:t>
            </w:r>
          </w:p>
        </w:tc>
        <w:tc>
          <w:tcPr>
            <w:tcW w:w="1416" w:type="dxa"/>
          </w:tcPr>
          <w:p w:rsidR="00F12805" w:rsidRPr="00F12805" w:rsidRDefault="00F12805" w:rsidP="00F1280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F12805" w:rsidRPr="00F12805" w:rsidTr="00F12805">
        <w:tblPrEx>
          <w:tblLook w:val="04C0" w:firstRow="0" w:lastRow="1" w:firstColumn="1" w:lastColumn="0" w:noHBand="0" w:noVBand="1"/>
        </w:tblPrEx>
        <w:trPr>
          <w:trHeight w:val="2610"/>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lang w:val="en-US"/>
              </w:rPr>
            </w:pPr>
            <w:r w:rsidRPr="00C97253">
              <w:rPr>
                <w:rFonts w:ascii="Times New Roman" w:hAnsi="Times New Roman" w:cs="Times New Roman"/>
                <w:b/>
                <w:sz w:val="24"/>
                <w:szCs w:val="24"/>
                <w:lang w:val="en-US"/>
              </w:rPr>
              <w:t>13</w:t>
            </w:r>
          </w:p>
        </w:tc>
        <w:tc>
          <w:tcPr>
            <w:tcW w:w="6663" w:type="dxa"/>
          </w:tcPr>
          <w:p w:rsidR="00F12805" w:rsidRPr="00C97253" w:rsidRDefault="00F12805" w:rsidP="00C97253">
            <w:pPr>
              <w:spacing w:after="0" w:line="240" w:lineRule="auto"/>
              <w:ind w:firstLine="450"/>
              <w:jc w:val="both"/>
              <w:rPr>
                <w:rFonts w:ascii="Times New Roman" w:hAnsi="Times New Roman" w:cs="Times New Roman"/>
                <w:sz w:val="24"/>
                <w:szCs w:val="24"/>
                <w:lang w:val="uk-UA"/>
              </w:rPr>
            </w:pPr>
            <w:r w:rsidRPr="00C97253">
              <w:rPr>
                <w:rFonts w:ascii="Times New Roman" w:hAnsi="Times New Roman" w:cs="Times New Roman"/>
                <w:b/>
                <w:sz w:val="24"/>
                <w:szCs w:val="24"/>
                <w:lang w:val="en-US"/>
              </w:rPr>
              <w:t>13</w:t>
            </w:r>
            <w:r w:rsidRPr="00C97253">
              <w:rPr>
                <w:rFonts w:ascii="Times New Roman" w:hAnsi="Times New Roman" w:cs="Times New Roman"/>
                <w:b/>
                <w:sz w:val="24"/>
                <w:szCs w:val="24"/>
                <w:lang w:val="kk-KZ"/>
              </w:rPr>
              <w:t xml:space="preserve"> </w:t>
            </w:r>
            <w:proofErr w:type="gramStart"/>
            <w:r w:rsidRPr="00C97253">
              <w:rPr>
                <w:rFonts w:ascii="Times New Roman" w:hAnsi="Times New Roman" w:cs="Times New Roman"/>
                <w:b/>
                <w:sz w:val="24"/>
                <w:szCs w:val="24"/>
                <w:lang w:val="kk-KZ"/>
              </w:rPr>
              <w:t>дәріс</w:t>
            </w:r>
            <w:r w:rsidRPr="00C97253">
              <w:rPr>
                <w:rFonts w:ascii="Times New Roman" w:hAnsi="Times New Roman" w:cs="Times New Roman"/>
                <w:b/>
                <w:sz w:val="24"/>
                <w:szCs w:val="24"/>
                <w:lang w:val="en-US"/>
              </w:rPr>
              <w:t xml:space="preserve">  «</w:t>
            </w:r>
            <w:proofErr w:type="spellStart"/>
            <w:proofErr w:type="gramEnd"/>
            <w:r w:rsidRPr="00C97253">
              <w:rPr>
                <w:rFonts w:ascii="Times New Roman" w:hAnsi="Times New Roman" w:cs="Times New Roman"/>
                <w:sz w:val="24"/>
                <w:szCs w:val="24"/>
                <w:lang w:val="uk-UA"/>
              </w:rPr>
              <w:t>Тұтқыр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сұйықтар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ағыны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Сұйықтың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тұтқырлығы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Ламинар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турбуленттік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Рейнольдс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саны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физикалық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мағынасы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Пуазейль</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заңы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Сұйықтар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газдардың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қатты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денені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орай</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ағуы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Маңдайлық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кедергі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көтеру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Жуковский</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формуласы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Магнус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эффектісі</w:t>
            </w:r>
            <w:proofErr w:type="spellEnd"/>
            <w:r w:rsidRPr="00C97253">
              <w:rPr>
                <w:rFonts w:ascii="Times New Roman" w:hAnsi="Times New Roman" w:cs="Times New Roman"/>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uk-UA"/>
              </w:rPr>
            </w:pPr>
            <w:proofErr w:type="spellStart"/>
            <w:r w:rsidRPr="00C97253">
              <w:rPr>
                <w:rFonts w:ascii="Times New Roman" w:hAnsi="Times New Roman" w:cs="Times New Roman"/>
                <w:sz w:val="24"/>
                <w:szCs w:val="24"/>
                <w:lang w:val="uk-UA"/>
              </w:rPr>
              <w:t>Газдарда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таралуы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Сығылу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импульсінің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газда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таралуы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Дыбыс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жылдамдығы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Соқпа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толқындар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Денелердің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дыбыстан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жылдам</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қозғалатын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газбен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орай</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ағылуы</w:t>
            </w:r>
            <w:proofErr w:type="spellEnd"/>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2</w:t>
            </w: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kk-KZ"/>
              </w:rPr>
            </w:pPr>
          </w:p>
        </w:tc>
      </w:tr>
      <w:tr w:rsidR="00F12805" w:rsidRPr="00F12805" w:rsidTr="00F12805">
        <w:tblPrEx>
          <w:tblLook w:val="04C0" w:firstRow="0" w:lastRow="1" w:firstColumn="1" w:lastColumn="0" w:noHBand="0" w:noVBand="1"/>
        </w:tblPrEx>
        <w:trPr>
          <w:trHeight w:val="687"/>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lang w:val="en-US"/>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en-US"/>
              </w:rPr>
            </w:pPr>
            <w:r w:rsidRPr="00C97253">
              <w:rPr>
                <w:rFonts w:ascii="Times New Roman" w:hAnsi="Times New Roman" w:cs="Times New Roman"/>
                <w:b/>
                <w:sz w:val="24"/>
                <w:szCs w:val="24"/>
                <w:lang w:val="uk-UA"/>
              </w:rPr>
              <w:t xml:space="preserve">13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Сұйық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қозғалыстарына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шығару</w:t>
            </w:r>
            <w:proofErr w:type="spellEnd"/>
            <w:r w:rsidRPr="00C97253">
              <w:rPr>
                <w:rFonts w:ascii="Times New Roman" w:hAnsi="Times New Roman" w:cs="Times New Roman"/>
                <w:b/>
                <w:sz w:val="24"/>
                <w:szCs w:val="24"/>
                <w:lang w:val="uk-UA"/>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en-US"/>
              </w:rPr>
            </w:pPr>
          </w:p>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1</w:t>
            </w: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F12805" w:rsidRPr="00C97253" w:rsidTr="00F12805">
        <w:tblPrEx>
          <w:tblLook w:val="04C0" w:firstRow="0" w:lastRow="1" w:firstColumn="1" w:lastColumn="0" w:noHBand="0" w:noVBand="1"/>
        </w:tblPrEx>
        <w:trPr>
          <w:trHeight w:val="3300"/>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lang w:val="en-US"/>
              </w:rPr>
            </w:pPr>
            <w:r w:rsidRPr="00C97253">
              <w:rPr>
                <w:rFonts w:ascii="Times New Roman" w:hAnsi="Times New Roman" w:cs="Times New Roman"/>
                <w:b/>
                <w:sz w:val="24"/>
                <w:szCs w:val="24"/>
                <w:lang w:val="en-US"/>
              </w:rPr>
              <w:t>14</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en-US"/>
              </w:rPr>
              <w:t>14</w:t>
            </w:r>
            <w:r w:rsidRPr="00C97253">
              <w:rPr>
                <w:rFonts w:ascii="Times New Roman" w:hAnsi="Times New Roman" w:cs="Times New Roman"/>
                <w:b/>
                <w:sz w:val="24"/>
                <w:szCs w:val="24"/>
                <w:lang w:val="kk-KZ"/>
              </w:rPr>
              <w:t xml:space="preserve"> </w:t>
            </w:r>
            <w:proofErr w:type="gramStart"/>
            <w:r w:rsidRPr="00C97253">
              <w:rPr>
                <w:rFonts w:ascii="Times New Roman" w:hAnsi="Times New Roman" w:cs="Times New Roman"/>
                <w:b/>
                <w:sz w:val="24"/>
                <w:szCs w:val="24"/>
                <w:lang w:val="kk-KZ"/>
              </w:rPr>
              <w:t>дәріс</w:t>
            </w:r>
            <w:r w:rsidRPr="00C97253">
              <w:rPr>
                <w:rFonts w:ascii="Times New Roman" w:hAnsi="Times New Roman" w:cs="Times New Roman"/>
                <w:b/>
                <w:sz w:val="24"/>
                <w:szCs w:val="24"/>
                <w:lang w:val="en-US"/>
              </w:rPr>
              <w:t xml:space="preserve">  «</w:t>
            </w:r>
            <w:proofErr w:type="spellStart"/>
            <w:proofErr w:type="gramEnd"/>
            <w:r w:rsidRPr="00C97253">
              <w:rPr>
                <w:rFonts w:ascii="Times New Roman" w:hAnsi="Times New Roman" w:cs="Times New Roman"/>
                <w:sz w:val="24"/>
                <w:szCs w:val="24"/>
                <w:lang w:val="uk-UA"/>
              </w:rPr>
              <w:t>Тербелмелі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Гармониялық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оларды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комплекстік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шамалармен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өрнектеу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Гармониялық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тербелістерді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қосу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Соғу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Лиссажу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фигуралары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Меншікті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энергиясы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Тербелістің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өшуі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Логарифмдік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өшу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декременті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Күштің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кедергі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әсері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Мәжбүрлік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Аралық</w:t>
            </w:r>
            <w:proofErr w:type="spellEnd"/>
            <w:r w:rsidRPr="00C97253">
              <w:rPr>
                <w:rFonts w:ascii="Times New Roman" w:hAnsi="Times New Roman" w:cs="Times New Roman"/>
                <w:sz w:val="24"/>
                <w:szCs w:val="24"/>
                <w:lang w:val="uk-UA"/>
              </w:rPr>
              <w:t xml:space="preserve"> режим. </w:t>
            </w:r>
            <w:proofErr w:type="spellStart"/>
            <w:r w:rsidRPr="00C97253">
              <w:rPr>
                <w:rFonts w:ascii="Times New Roman" w:hAnsi="Times New Roman" w:cs="Times New Roman"/>
                <w:sz w:val="24"/>
                <w:szCs w:val="24"/>
                <w:lang w:val="uk-UA"/>
              </w:rPr>
              <w:t>Амплитудалық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фазалық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резонанстық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қисықтар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Сапалылық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Периодты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бірақ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гармониялық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күштердің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әсері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Периодсыз</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күштің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әсері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Тербелісті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параметрлік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қоздыру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Көп</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еркіндік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дәрежелі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Байланысқан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олардың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тербелістері</w:t>
            </w:r>
            <w:proofErr w:type="spellEnd"/>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2</w:t>
            </w: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rPr>
            </w:pPr>
          </w:p>
        </w:tc>
      </w:tr>
      <w:tr w:rsidR="00F12805" w:rsidRPr="00C97253" w:rsidTr="00F12805">
        <w:tblPrEx>
          <w:tblLook w:val="04C0" w:firstRow="0" w:lastRow="1" w:firstColumn="1" w:lastColumn="0" w:noHBand="0" w:noVBand="1"/>
        </w:tblPrEx>
        <w:trPr>
          <w:trHeight w:val="825"/>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lang w:val="en-US"/>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en-US"/>
              </w:rPr>
            </w:pPr>
            <w:r w:rsidRPr="00C97253">
              <w:rPr>
                <w:rFonts w:ascii="Times New Roman" w:hAnsi="Times New Roman" w:cs="Times New Roman"/>
                <w:b/>
                <w:sz w:val="24"/>
                <w:szCs w:val="24"/>
                <w:lang w:val="uk-UA"/>
              </w:rPr>
              <w:t xml:space="preserve">14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Тербелмелі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қозғалыстарға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Гидродинамика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есептері</w:t>
            </w:r>
            <w:proofErr w:type="spellEnd"/>
            <w:r w:rsidRPr="00C97253">
              <w:rPr>
                <w:rFonts w:ascii="Times New Roman" w:hAnsi="Times New Roman" w:cs="Times New Roman"/>
                <w:b/>
                <w:sz w:val="24"/>
                <w:szCs w:val="24"/>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en-US"/>
              </w:rPr>
            </w:pPr>
          </w:p>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1</w:t>
            </w:r>
          </w:p>
        </w:tc>
        <w:tc>
          <w:tcPr>
            <w:tcW w:w="1416" w:type="dxa"/>
          </w:tcPr>
          <w:p w:rsidR="00F12805" w:rsidRPr="00F12805" w:rsidRDefault="00F12805"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FA26F8" w:rsidRPr="00C97253" w:rsidTr="00F12805">
        <w:tblPrEx>
          <w:tblLook w:val="04C0" w:firstRow="0" w:lastRow="1" w:firstColumn="1" w:lastColumn="0" w:noHBand="0" w:noVBand="1"/>
        </w:tblPrEx>
        <w:trPr>
          <w:trHeight w:val="2235"/>
        </w:trPr>
        <w:tc>
          <w:tcPr>
            <w:tcW w:w="851" w:type="dxa"/>
            <w:vMerge w:val="restart"/>
          </w:tcPr>
          <w:p w:rsidR="00FA26F8" w:rsidRPr="00C97253" w:rsidRDefault="00FA26F8" w:rsidP="00C97253">
            <w:pPr>
              <w:spacing w:after="0" w:line="240" w:lineRule="auto"/>
              <w:jc w:val="center"/>
              <w:rPr>
                <w:rFonts w:ascii="Times New Roman" w:hAnsi="Times New Roman" w:cs="Times New Roman"/>
                <w:b/>
                <w:sz w:val="24"/>
                <w:szCs w:val="24"/>
                <w:lang w:val="en-US"/>
              </w:rPr>
            </w:pPr>
            <w:r w:rsidRPr="00C97253">
              <w:rPr>
                <w:rFonts w:ascii="Times New Roman" w:hAnsi="Times New Roman" w:cs="Times New Roman"/>
                <w:b/>
                <w:sz w:val="24"/>
                <w:szCs w:val="24"/>
                <w:lang w:val="en-US"/>
              </w:rPr>
              <w:lastRenderedPageBreak/>
              <w:t>15</w:t>
            </w:r>
          </w:p>
        </w:tc>
        <w:tc>
          <w:tcPr>
            <w:tcW w:w="6663" w:type="dxa"/>
          </w:tcPr>
          <w:p w:rsidR="00FA26F8" w:rsidRPr="00C97253" w:rsidRDefault="00FA26F8"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АБ 2</w:t>
            </w:r>
          </w:p>
          <w:p w:rsidR="00FA26F8" w:rsidRPr="00C97253" w:rsidRDefault="00FA26F8"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en-US"/>
              </w:rPr>
              <w:t>15</w:t>
            </w:r>
            <w:r w:rsidRPr="00C97253">
              <w:rPr>
                <w:rFonts w:ascii="Times New Roman" w:hAnsi="Times New Roman" w:cs="Times New Roman"/>
                <w:b/>
                <w:sz w:val="24"/>
                <w:szCs w:val="24"/>
                <w:lang w:val="kk-KZ"/>
              </w:rPr>
              <w:t xml:space="preserve"> </w:t>
            </w:r>
            <w:proofErr w:type="gramStart"/>
            <w:r w:rsidRPr="00C97253">
              <w:rPr>
                <w:rFonts w:ascii="Times New Roman" w:hAnsi="Times New Roman" w:cs="Times New Roman"/>
                <w:b/>
                <w:sz w:val="24"/>
                <w:szCs w:val="24"/>
                <w:lang w:val="kk-KZ"/>
              </w:rPr>
              <w:t>дәріс</w:t>
            </w:r>
            <w:r w:rsidRPr="00C97253">
              <w:rPr>
                <w:rFonts w:ascii="Times New Roman" w:hAnsi="Times New Roman" w:cs="Times New Roman"/>
                <w:b/>
                <w:sz w:val="24"/>
                <w:szCs w:val="24"/>
                <w:lang w:val="en-US"/>
              </w:rPr>
              <w:t xml:space="preserve">  «</w:t>
            </w:r>
            <w:proofErr w:type="spellStart"/>
            <w:proofErr w:type="gramEnd"/>
            <w:r w:rsidRPr="00C97253">
              <w:rPr>
                <w:rFonts w:ascii="Times New Roman" w:hAnsi="Times New Roman" w:cs="Times New Roman"/>
                <w:sz w:val="24"/>
                <w:szCs w:val="24"/>
                <w:lang w:val="uk-UA"/>
              </w:rPr>
              <w:t>Тұтас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ортадағы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толқындар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Көлденең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бойлық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толқындар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амплитудасы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фазасы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таралу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жылдамдығы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теңдеуі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Қума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толқында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ортаның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ығысуының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деформациялануының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орналасуы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Энергия</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ағыны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Энергия</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ағыны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тығыздығының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векторы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интерференциясы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дифракциясы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Тұрғын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толқындар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Доплер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эффектіс</w:t>
            </w:r>
            <w:proofErr w:type="spellEnd"/>
            <w:r w:rsidRPr="00C97253">
              <w:rPr>
                <w:rFonts w:ascii="Times New Roman" w:hAnsi="Times New Roman" w:cs="Times New Roman"/>
                <w:sz w:val="24"/>
                <w:szCs w:val="24"/>
              </w:rPr>
              <w:t>і</w:t>
            </w:r>
            <w:r w:rsidRPr="00C97253">
              <w:rPr>
                <w:rFonts w:ascii="Times New Roman" w:hAnsi="Times New Roman" w:cs="Times New Roman"/>
                <w:b/>
                <w:sz w:val="24"/>
                <w:szCs w:val="24"/>
              </w:rPr>
              <w:t>»</w:t>
            </w:r>
          </w:p>
        </w:tc>
        <w:tc>
          <w:tcPr>
            <w:tcW w:w="851" w:type="dxa"/>
          </w:tcPr>
          <w:p w:rsidR="00FA26F8" w:rsidRPr="00C97253" w:rsidRDefault="00FA26F8"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2</w:t>
            </w:r>
          </w:p>
          <w:p w:rsidR="00FA26F8" w:rsidRPr="00C97253" w:rsidRDefault="00FA26F8" w:rsidP="00C97253">
            <w:pPr>
              <w:spacing w:after="0" w:line="240" w:lineRule="auto"/>
              <w:jc w:val="both"/>
              <w:rPr>
                <w:rFonts w:ascii="Times New Roman" w:hAnsi="Times New Roman" w:cs="Times New Roman"/>
                <w:b/>
                <w:sz w:val="24"/>
                <w:szCs w:val="24"/>
                <w:lang w:val="kk-KZ"/>
              </w:rPr>
            </w:pPr>
          </w:p>
          <w:p w:rsidR="00FA26F8" w:rsidRPr="00C97253" w:rsidRDefault="00FA26F8" w:rsidP="00C97253">
            <w:pPr>
              <w:spacing w:after="0" w:line="240" w:lineRule="auto"/>
              <w:jc w:val="both"/>
              <w:rPr>
                <w:rFonts w:ascii="Times New Roman" w:hAnsi="Times New Roman" w:cs="Times New Roman"/>
                <w:b/>
                <w:sz w:val="24"/>
                <w:szCs w:val="24"/>
                <w:lang w:val="en-US"/>
              </w:rPr>
            </w:pPr>
          </w:p>
          <w:p w:rsidR="00FA26F8" w:rsidRPr="00C97253" w:rsidRDefault="00FA26F8" w:rsidP="00C97253">
            <w:pPr>
              <w:spacing w:after="0" w:line="240" w:lineRule="auto"/>
              <w:jc w:val="both"/>
              <w:rPr>
                <w:rFonts w:ascii="Times New Roman" w:hAnsi="Times New Roman" w:cs="Times New Roman"/>
                <w:b/>
                <w:sz w:val="24"/>
                <w:szCs w:val="24"/>
                <w:lang w:val="en-US"/>
              </w:rPr>
            </w:pPr>
          </w:p>
          <w:p w:rsidR="00FA26F8" w:rsidRPr="00C97253" w:rsidRDefault="00FA26F8" w:rsidP="00C97253">
            <w:pPr>
              <w:spacing w:after="0" w:line="240" w:lineRule="auto"/>
              <w:jc w:val="both"/>
              <w:rPr>
                <w:rFonts w:ascii="Times New Roman" w:hAnsi="Times New Roman" w:cs="Times New Roman"/>
                <w:b/>
                <w:sz w:val="24"/>
                <w:szCs w:val="24"/>
                <w:lang w:val="en-US"/>
              </w:rPr>
            </w:pPr>
          </w:p>
          <w:p w:rsidR="00FA26F8" w:rsidRPr="00C97253" w:rsidRDefault="00FA26F8" w:rsidP="00C97253">
            <w:pPr>
              <w:spacing w:after="0" w:line="240" w:lineRule="auto"/>
              <w:jc w:val="both"/>
              <w:rPr>
                <w:rFonts w:ascii="Times New Roman" w:hAnsi="Times New Roman" w:cs="Times New Roman"/>
                <w:b/>
                <w:sz w:val="24"/>
                <w:szCs w:val="24"/>
                <w:lang w:val="en-US"/>
              </w:rPr>
            </w:pPr>
          </w:p>
          <w:p w:rsidR="00FA26F8" w:rsidRPr="00C97253" w:rsidRDefault="00FA26F8" w:rsidP="00C97253">
            <w:pPr>
              <w:spacing w:after="0" w:line="240" w:lineRule="auto"/>
              <w:jc w:val="both"/>
              <w:rPr>
                <w:rFonts w:ascii="Times New Roman" w:hAnsi="Times New Roman" w:cs="Times New Roman"/>
                <w:b/>
                <w:sz w:val="24"/>
                <w:szCs w:val="24"/>
                <w:lang w:val="en-US"/>
              </w:rPr>
            </w:pPr>
          </w:p>
          <w:p w:rsidR="00FA26F8" w:rsidRPr="00C97253" w:rsidRDefault="00FA26F8" w:rsidP="00C97253">
            <w:pPr>
              <w:spacing w:after="0" w:line="240" w:lineRule="auto"/>
              <w:jc w:val="both"/>
              <w:rPr>
                <w:rFonts w:ascii="Times New Roman" w:hAnsi="Times New Roman" w:cs="Times New Roman"/>
                <w:b/>
                <w:sz w:val="24"/>
                <w:szCs w:val="24"/>
              </w:rPr>
            </w:pPr>
          </w:p>
        </w:tc>
        <w:tc>
          <w:tcPr>
            <w:tcW w:w="1416" w:type="dxa"/>
          </w:tcPr>
          <w:p w:rsidR="00FA26F8" w:rsidRPr="00F12805" w:rsidRDefault="00FA26F8" w:rsidP="00C97253">
            <w:pPr>
              <w:spacing w:after="0" w:line="240" w:lineRule="auto"/>
              <w:jc w:val="both"/>
              <w:rPr>
                <w:rFonts w:ascii="Times New Roman" w:hAnsi="Times New Roman" w:cs="Times New Roman"/>
                <w:b/>
                <w:sz w:val="24"/>
                <w:szCs w:val="24"/>
                <w:lang w:val="en-US"/>
              </w:rPr>
            </w:pPr>
          </w:p>
        </w:tc>
      </w:tr>
      <w:tr w:rsidR="00FA26F8" w:rsidRPr="00C97253" w:rsidTr="00FA26F8">
        <w:tblPrEx>
          <w:tblLook w:val="04C0" w:firstRow="0" w:lastRow="1" w:firstColumn="1" w:lastColumn="0" w:noHBand="0" w:noVBand="1"/>
        </w:tblPrEx>
        <w:trPr>
          <w:trHeight w:val="654"/>
        </w:trPr>
        <w:tc>
          <w:tcPr>
            <w:tcW w:w="851" w:type="dxa"/>
            <w:vMerge/>
          </w:tcPr>
          <w:p w:rsidR="00FA26F8" w:rsidRPr="00C97253" w:rsidRDefault="00FA26F8" w:rsidP="00C97253">
            <w:pPr>
              <w:spacing w:after="0" w:line="240" w:lineRule="auto"/>
              <w:jc w:val="center"/>
              <w:rPr>
                <w:rFonts w:ascii="Times New Roman" w:hAnsi="Times New Roman" w:cs="Times New Roman"/>
                <w:b/>
                <w:sz w:val="24"/>
                <w:szCs w:val="24"/>
                <w:lang w:val="en-US"/>
              </w:rPr>
            </w:pPr>
          </w:p>
        </w:tc>
        <w:tc>
          <w:tcPr>
            <w:tcW w:w="6663" w:type="dxa"/>
          </w:tcPr>
          <w:p w:rsidR="00FA26F8" w:rsidRPr="00C97253" w:rsidRDefault="00FA26F8" w:rsidP="00F12805">
            <w:pPr>
              <w:spacing w:after="0" w:line="240" w:lineRule="auto"/>
              <w:jc w:val="both"/>
              <w:rPr>
                <w:rFonts w:ascii="Times New Roman" w:hAnsi="Times New Roman" w:cs="Times New Roman"/>
                <w:b/>
                <w:sz w:val="24"/>
                <w:szCs w:val="24"/>
              </w:rPr>
            </w:pPr>
          </w:p>
          <w:p w:rsidR="00FA26F8" w:rsidRPr="00FA26F8" w:rsidRDefault="00FA26F8"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rPr>
              <w:t>1</w:t>
            </w:r>
            <w:r w:rsidRPr="00F12805">
              <w:rPr>
                <w:rFonts w:ascii="Times New Roman" w:hAnsi="Times New Roman" w:cs="Times New Roman"/>
                <w:b/>
                <w:sz w:val="24"/>
                <w:szCs w:val="24"/>
              </w:rPr>
              <w:t>5</w:t>
            </w:r>
            <w:r w:rsidRPr="00C97253">
              <w:rPr>
                <w:rFonts w:ascii="Times New Roman" w:hAnsi="Times New Roman" w:cs="Times New Roman"/>
                <w:b/>
                <w:sz w:val="24"/>
                <w:szCs w:val="24"/>
              </w:rPr>
              <w:t xml:space="preserve"> </w:t>
            </w:r>
            <w:r>
              <w:rPr>
                <w:rFonts w:ascii="Times New Roman" w:hAnsi="Times New Roman" w:cs="Times New Roman"/>
                <w:b/>
                <w:sz w:val="24"/>
                <w:szCs w:val="24"/>
                <w:lang w:val="kk-KZ"/>
              </w:rPr>
              <w:t>дәріс. Қортынды.</w:t>
            </w:r>
          </w:p>
          <w:p w:rsidR="00FA26F8" w:rsidRPr="00C97253" w:rsidRDefault="00FA26F8" w:rsidP="00F12805">
            <w:pPr>
              <w:spacing w:after="0" w:line="240" w:lineRule="auto"/>
              <w:ind w:firstLine="708"/>
              <w:jc w:val="both"/>
              <w:rPr>
                <w:rFonts w:ascii="Times New Roman" w:hAnsi="Times New Roman" w:cs="Times New Roman"/>
                <w:b/>
                <w:sz w:val="24"/>
                <w:szCs w:val="24"/>
                <w:lang w:val="kk-KZ"/>
              </w:rPr>
            </w:pPr>
          </w:p>
        </w:tc>
        <w:tc>
          <w:tcPr>
            <w:tcW w:w="851" w:type="dxa"/>
          </w:tcPr>
          <w:p w:rsidR="00FA26F8" w:rsidRPr="00F12805" w:rsidRDefault="00FA26F8" w:rsidP="00F12805">
            <w:pPr>
              <w:spacing w:after="0" w:line="240" w:lineRule="auto"/>
              <w:jc w:val="both"/>
              <w:rPr>
                <w:rFonts w:ascii="Times New Roman" w:hAnsi="Times New Roman" w:cs="Times New Roman"/>
                <w:b/>
                <w:sz w:val="24"/>
                <w:szCs w:val="24"/>
              </w:rPr>
            </w:pPr>
          </w:p>
          <w:p w:rsidR="00FA26F8" w:rsidRPr="00F12805" w:rsidRDefault="00FA26F8" w:rsidP="00F12805">
            <w:pPr>
              <w:spacing w:after="0" w:line="240" w:lineRule="auto"/>
              <w:jc w:val="both"/>
              <w:rPr>
                <w:rFonts w:ascii="Times New Roman" w:hAnsi="Times New Roman" w:cs="Times New Roman"/>
                <w:b/>
                <w:sz w:val="24"/>
                <w:szCs w:val="24"/>
              </w:rPr>
            </w:pPr>
          </w:p>
          <w:p w:rsidR="00FA26F8" w:rsidRPr="00C97253" w:rsidRDefault="00FA26F8"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1</w:t>
            </w:r>
          </w:p>
        </w:tc>
        <w:tc>
          <w:tcPr>
            <w:tcW w:w="1416" w:type="dxa"/>
          </w:tcPr>
          <w:p w:rsidR="00FA26F8" w:rsidRPr="00F12805" w:rsidRDefault="00FA26F8"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FA26F8" w:rsidRPr="00C97253" w:rsidTr="00FA26F8">
        <w:tblPrEx>
          <w:tblLook w:val="04C0" w:firstRow="0" w:lastRow="1" w:firstColumn="1" w:lastColumn="0" w:noHBand="0" w:noVBand="1"/>
        </w:tblPrEx>
        <w:trPr>
          <w:trHeight w:val="525"/>
        </w:trPr>
        <w:tc>
          <w:tcPr>
            <w:tcW w:w="851" w:type="dxa"/>
            <w:vMerge/>
          </w:tcPr>
          <w:p w:rsidR="00FA26F8" w:rsidRPr="00C97253" w:rsidRDefault="00FA26F8" w:rsidP="00C97253">
            <w:pPr>
              <w:spacing w:after="0" w:line="240" w:lineRule="auto"/>
              <w:jc w:val="center"/>
              <w:rPr>
                <w:rFonts w:ascii="Times New Roman" w:hAnsi="Times New Roman" w:cs="Times New Roman"/>
                <w:b/>
                <w:sz w:val="24"/>
                <w:szCs w:val="24"/>
                <w:lang w:val="en-US"/>
              </w:rPr>
            </w:pPr>
          </w:p>
        </w:tc>
        <w:tc>
          <w:tcPr>
            <w:tcW w:w="6663" w:type="dxa"/>
          </w:tcPr>
          <w:p w:rsidR="00FA26F8" w:rsidRPr="00C97253" w:rsidRDefault="00FA26F8" w:rsidP="00FA26F8">
            <w:pPr>
              <w:spacing w:after="0" w:line="240" w:lineRule="auto"/>
              <w:jc w:val="both"/>
              <w:rPr>
                <w:rFonts w:ascii="Times New Roman" w:hAnsi="Times New Roman" w:cs="Times New Roman"/>
                <w:b/>
                <w:sz w:val="24"/>
                <w:szCs w:val="24"/>
              </w:rPr>
            </w:pPr>
            <w:r w:rsidRPr="00FA26F8">
              <w:rPr>
                <w:rFonts w:ascii="Times New Roman" w:hAnsi="Times New Roman" w:cs="Times New Roman"/>
                <w:b/>
                <w:sz w:val="24"/>
                <w:szCs w:val="24"/>
                <w:lang w:val="kk-KZ"/>
              </w:rPr>
              <w:t>№ 2 коллоквиум</w:t>
            </w:r>
          </w:p>
        </w:tc>
        <w:tc>
          <w:tcPr>
            <w:tcW w:w="851" w:type="dxa"/>
          </w:tcPr>
          <w:p w:rsidR="00FA26F8" w:rsidRPr="00F12805" w:rsidRDefault="00FA26F8" w:rsidP="00F12805">
            <w:pPr>
              <w:spacing w:after="0" w:line="240" w:lineRule="auto"/>
              <w:jc w:val="both"/>
              <w:rPr>
                <w:rFonts w:ascii="Times New Roman" w:hAnsi="Times New Roman" w:cs="Times New Roman"/>
                <w:b/>
                <w:sz w:val="24"/>
                <w:szCs w:val="24"/>
              </w:rPr>
            </w:pPr>
          </w:p>
        </w:tc>
        <w:tc>
          <w:tcPr>
            <w:tcW w:w="1416" w:type="dxa"/>
          </w:tcPr>
          <w:p w:rsidR="00FA26F8" w:rsidRDefault="00FA26F8"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30</w:t>
            </w:r>
          </w:p>
        </w:tc>
      </w:tr>
      <w:tr w:rsidR="00FA26F8" w:rsidRPr="00C97253" w:rsidTr="00FA26F8">
        <w:tblPrEx>
          <w:tblLook w:val="04C0" w:firstRow="0" w:lastRow="1" w:firstColumn="1" w:lastColumn="0" w:noHBand="0" w:noVBand="1"/>
        </w:tblPrEx>
        <w:trPr>
          <w:trHeight w:val="660"/>
        </w:trPr>
        <w:tc>
          <w:tcPr>
            <w:tcW w:w="851" w:type="dxa"/>
            <w:vMerge/>
          </w:tcPr>
          <w:p w:rsidR="00FA26F8" w:rsidRPr="00C97253" w:rsidRDefault="00FA26F8" w:rsidP="00C97253">
            <w:pPr>
              <w:spacing w:after="0" w:line="240" w:lineRule="auto"/>
              <w:jc w:val="center"/>
              <w:rPr>
                <w:rFonts w:ascii="Times New Roman" w:hAnsi="Times New Roman" w:cs="Times New Roman"/>
                <w:b/>
                <w:sz w:val="24"/>
                <w:szCs w:val="24"/>
                <w:lang w:val="en-US"/>
              </w:rPr>
            </w:pPr>
          </w:p>
        </w:tc>
        <w:tc>
          <w:tcPr>
            <w:tcW w:w="6663" w:type="dxa"/>
          </w:tcPr>
          <w:p w:rsidR="00FA26F8" w:rsidRPr="00C97253" w:rsidRDefault="00FA26F8" w:rsidP="00FA26F8">
            <w:pPr>
              <w:spacing w:after="0" w:line="240" w:lineRule="auto"/>
              <w:jc w:val="both"/>
              <w:rPr>
                <w:rFonts w:ascii="Times New Roman" w:hAnsi="Times New Roman" w:cs="Times New Roman"/>
                <w:b/>
                <w:sz w:val="24"/>
                <w:szCs w:val="24"/>
              </w:rPr>
            </w:pPr>
            <w:r w:rsidRPr="00FA26F8">
              <w:rPr>
                <w:rFonts w:ascii="Times New Roman" w:hAnsi="Times New Roman" w:cs="Times New Roman"/>
                <w:b/>
                <w:sz w:val="24"/>
                <w:szCs w:val="24"/>
                <w:lang w:val="kk-KZ"/>
              </w:rPr>
              <w:t>№ 2 бақылау</w:t>
            </w:r>
          </w:p>
        </w:tc>
        <w:tc>
          <w:tcPr>
            <w:tcW w:w="851" w:type="dxa"/>
          </w:tcPr>
          <w:p w:rsidR="00FA26F8" w:rsidRPr="00F12805" w:rsidRDefault="00FA26F8" w:rsidP="00F12805">
            <w:pPr>
              <w:spacing w:after="0" w:line="240" w:lineRule="auto"/>
              <w:jc w:val="both"/>
              <w:rPr>
                <w:rFonts w:ascii="Times New Roman" w:hAnsi="Times New Roman" w:cs="Times New Roman"/>
                <w:b/>
                <w:sz w:val="24"/>
                <w:szCs w:val="24"/>
              </w:rPr>
            </w:pPr>
          </w:p>
        </w:tc>
        <w:tc>
          <w:tcPr>
            <w:tcW w:w="1416" w:type="dxa"/>
          </w:tcPr>
          <w:p w:rsidR="00FA26F8" w:rsidRDefault="00FA26F8"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30</w:t>
            </w:r>
          </w:p>
        </w:tc>
      </w:tr>
      <w:tr w:rsidR="00FA26F8" w:rsidRPr="00FA26F8" w:rsidTr="00F12805">
        <w:tblPrEx>
          <w:tblLook w:val="04C0" w:firstRow="0" w:lastRow="1" w:firstColumn="1" w:lastColumn="0" w:noHBand="0" w:noVBand="1"/>
        </w:tblPrEx>
        <w:trPr>
          <w:trHeight w:val="1095"/>
        </w:trPr>
        <w:tc>
          <w:tcPr>
            <w:tcW w:w="851" w:type="dxa"/>
            <w:vMerge/>
          </w:tcPr>
          <w:p w:rsidR="00FA26F8" w:rsidRPr="00C97253" w:rsidRDefault="00FA26F8" w:rsidP="00C97253">
            <w:pPr>
              <w:spacing w:after="0" w:line="240" w:lineRule="auto"/>
              <w:jc w:val="center"/>
              <w:rPr>
                <w:rFonts w:ascii="Times New Roman" w:hAnsi="Times New Roman" w:cs="Times New Roman"/>
                <w:b/>
                <w:sz w:val="24"/>
                <w:szCs w:val="24"/>
                <w:lang w:val="en-US"/>
              </w:rPr>
            </w:pPr>
          </w:p>
        </w:tc>
        <w:tc>
          <w:tcPr>
            <w:tcW w:w="6663" w:type="dxa"/>
          </w:tcPr>
          <w:p w:rsidR="00FA26F8" w:rsidRPr="00FA26F8" w:rsidRDefault="00FA26F8" w:rsidP="00FA26F8">
            <w:pPr>
              <w:spacing w:after="0" w:line="240" w:lineRule="auto"/>
              <w:jc w:val="both"/>
              <w:rPr>
                <w:rFonts w:ascii="Times New Roman" w:hAnsi="Times New Roman" w:cs="Times New Roman"/>
                <w:b/>
                <w:sz w:val="24"/>
                <w:szCs w:val="24"/>
                <w:lang w:val="kk-KZ"/>
              </w:rPr>
            </w:pPr>
            <w:r w:rsidRPr="00FA26F8">
              <w:rPr>
                <w:rFonts w:ascii="Times New Roman" w:hAnsi="Times New Roman" w:cs="Times New Roman"/>
                <w:b/>
                <w:sz w:val="24"/>
                <w:szCs w:val="24"/>
                <w:lang w:val="kk-KZ"/>
              </w:rPr>
              <w:t xml:space="preserve">1 Аралық бақылау: </w:t>
            </w:r>
          </w:p>
          <w:p w:rsidR="00FA26F8" w:rsidRPr="00FA26F8" w:rsidRDefault="00FA26F8" w:rsidP="00FA26F8">
            <w:pPr>
              <w:spacing w:after="0" w:line="240" w:lineRule="auto"/>
              <w:jc w:val="both"/>
              <w:rPr>
                <w:rFonts w:ascii="Times New Roman" w:hAnsi="Times New Roman" w:cs="Times New Roman"/>
                <w:b/>
                <w:sz w:val="24"/>
                <w:szCs w:val="24"/>
                <w:lang w:val="en-US"/>
              </w:rPr>
            </w:pPr>
            <w:r w:rsidRPr="00FA26F8">
              <w:rPr>
                <w:rFonts w:ascii="Times New Roman" w:hAnsi="Times New Roman" w:cs="Times New Roman"/>
                <w:b/>
                <w:sz w:val="24"/>
                <w:szCs w:val="24"/>
                <w:lang w:val="kk-KZ"/>
              </w:rPr>
              <w:t>№ 1 Коллоквиум, № 1 бақылау жұмысы.</w:t>
            </w:r>
          </w:p>
        </w:tc>
        <w:tc>
          <w:tcPr>
            <w:tcW w:w="851" w:type="dxa"/>
          </w:tcPr>
          <w:p w:rsidR="00FA26F8" w:rsidRPr="00FA26F8" w:rsidRDefault="00FA26F8" w:rsidP="00F12805">
            <w:pPr>
              <w:spacing w:after="0" w:line="240" w:lineRule="auto"/>
              <w:jc w:val="both"/>
              <w:rPr>
                <w:rFonts w:ascii="Times New Roman" w:hAnsi="Times New Roman" w:cs="Times New Roman"/>
                <w:b/>
                <w:sz w:val="24"/>
                <w:szCs w:val="24"/>
                <w:lang w:val="en-US"/>
              </w:rPr>
            </w:pPr>
          </w:p>
        </w:tc>
        <w:tc>
          <w:tcPr>
            <w:tcW w:w="1416" w:type="dxa"/>
          </w:tcPr>
          <w:p w:rsidR="00FA26F8" w:rsidRDefault="00FA26F8"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bl>
    <w:p w:rsidR="009E5E5D" w:rsidRPr="00C97253" w:rsidRDefault="009E5E5D" w:rsidP="00C97253">
      <w:pPr>
        <w:spacing w:after="0" w:line="240" w:lineRule="auto"/>
        <w:jc w:val="both"/>
        <w:rPr>
          <w:rFonts w:ascii="Times New Roman" w:hAnsi="Times New Roman" w:cs="Times New Roman"/>
          <w:sz w:val="24"/>
          <w:szCs w:val="24"/>
          <w:lang w:val="kk-KZ"/>
        </w:rPr>
      </w:pPr>
    </w:p>
    <w:p w:rsidR="00C97253" w:rsidRPr="00C97253" w:rsidRDefault="00C97253" w:rsidP="00C97253">
      <w:pPr>
        <w:spacing w:after="0" w:line="240" w:lineRule="auto"/>
        <w:jc w:val="both"/>
        <w:rPr>
          <w:rFonts w:ascii="Times New Roman" w:hAnsi="Times New Roman" w:cs="Times New Roman"/>
          <w:sz w:val="24"/>
          <w:szCs w:val="24"/>
          <w:lang w:val="kk-KZ"/>
        </w:rPr>
      </w:pPr>
    </w:p>
    <w:p w:rsidR="00C97253" w:rsidRPr="00C97253" w:rsidRDefault="00C97253" w:rsidP="00C97253">
      <w:pPr>
        <w:spacing w:after="0" w:line="240" w:lineRule="auto"/>
        <w:jc w:val="both"/>
        <w:rPr>
          <w:rFonts w:ascii="Times New Roman" w:hAnsi="Times New Roman" w:cs="Times New Roman"/>
          <w:sz w:val="24"/>
          <w:szCs w:val="24"/>
          <w:lang w:val="kk-KZ"/>
        </w:rPr>
      </w:pPr>
    </w:p>
    <w:p w:rsidR="00AE2B3D" w:rsidRPr="00C97253" w:rsidRDefault="00BA6C9C"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Ф</w:t>
      </w:r>
      <w:r w:rsidR="00AE2B3D" w:rsidRPr="00C97253">
        <w:rPr>
          <w:rFonts w:ascii="Times New Roman" w:hAnsi="Times New Roman" w:cs="Times New Roman"/>
          <w:sz w:val="24"/>
          <w:szCs w:val="24"/>
          <w:lang w:val="kk-KZ"/>
        </w:rPr>
        <w:t>акультет</w:t>
      </w:r>
      <w:r w:rsidR="00AE2B3D" w:rsidRPr="00C97253">
        <w:rPr>
          <w:rFonts w:ascii="Times New Roman" w:hAnsi="Times New Roman" w:cs="Times New Roman"/>
          <w:sz w:val="24"/>
          <w:szCs w:val="24"/>
          <w:lang w:val="kk-KZ"/>
        </w:rPr>
        <w:tab/>
      </w:r>
      <w:r w:rsidRPr="00C97253">
        <w:rPr>
          <w:rFonts w:ascii="Times New Roman" w:hAnsi="Times New Roman" w:cs="Times New Roman"/>
          <w:sz w:val="24"/>
          <w:szCs w:val="24"/>
          <w:lang w:val="kk-KZ"/>
        </w:rPr>
        <w:t>деканы</w:t>
      </w:r>
      <w:r w:rsidR="00AE2B3D" w:rsidRPr="00C97253">
        <w:rPr>
          <w:rFonts w:ascii="Times New Roman" w:hAnsi="Times New Roman" w:cs="Times New Roman"/>
          <w:sz w:val="24"/>
          <w:szCs w:val="24"/>
          <w:lang w:val="kk-KZ"/>
        </w:rPr>
        <w:tab/>
      </w:r>
      <w:r w:rsidR="00AE2B3D" w:rsidRPr="00C97253">
        <w:rPr>
          <w:rFonts w:ascii="Times New Roman" w:hAnsi="Times New Roman" w:cs="Times New Roman"/>
          <w:sz w:val="24"/>
          <w:szCs w:val="24"/>
          <w:lang w:val="kk-KZ"/>
        </w:rPr>
        <w:tab/>
      </w:r>
      <w:r w:rsidR="00AE2B3D" w:rsidRPr="00C97253">
        <w:rPr>
          <w:rFonts w:ascii="Times New Roman" w:hAnsi="Times New Roman" w:cs="Times New Roman"/>
          <w:sz w:val="24"/>
          <w:szCs w:val="24"/>
          <w:lang w:val="kk-KZ"/>
        </w:rPr>
        <w:tab/>
      </w:r>
      <w:r w:rsidR="00AE2B3D" w:rsidRPr="00C97253">
        <w:rPr>
          <w:rFonts w:ascii="Times New Roman" w:hAnsi="Times New Roman" w:cs="Times New Roman"/>
          <w:sz w:val="24"/>
          <w:szCs w:val="24"/>
          <w:lang w:val="kk-KZ"/>
        </w:rPr>
        <w:tab/>
      </w:r>
      <w:r w:rsidR="00AE2B3D"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А.Е. Давлетов</w:t>
      </w:r>
    </w:p>
    <w:p w:rsidR="00AE2B3D" w:rsidRPr="00C97253" w:rsidRDefault="00BA6C9C"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Әдістемелік бюро төрайымы</w:t>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t>А. Габдулина</w:t>
      </w:r>
    </w:p>
    <w:p w:rsidR="00AE2B3D" w:rsidRPr="00C97253" w:rsidRDefault="00BA6C9C"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К</w:t>
      </w:r>
      <w:r w:rsidR="00AE2B3D" w:rsidRPr="00C97253">
        <w:rPr>
          <w:rFonts w:ascii="Times New Roman" w:hAnsi="Times New Roman" w:cs="Times New Roman"/>
          <w:sz w:val="24"/>
          <w:szCs w:val="24"/>
          <w:lang w:val="kk-KZ"/>
        </w:rPr>
        <w:t>афедр</w:t>
      </w:r>
      <w:r w:rsidRPr="00C97253">
        <w:rPr>
          <w:rFonts w:ascii="Times New Roman" w:hAnsi="Times New Roman" w:cs="Times New Roman"/>
          <w:sz w:val="24"/>
          <w:szCs w:val="24"/>
          <w:lang w:val="kk-KZ"/>
        </w:rPr>
        <w:t>а меңгерушісі</w:t>
      </w:r>
      <w:r w:rsidR="00AE2B3D"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t>С.А. Болегенова</w:t>
      </w:r>
    </w:p>
    <w:p w:rsidR="00AE2B3D" w:rsidRPr="00C97253" w:rsidRDefault="0055493C"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 xml:space="preserve">Оқытушы </w:t>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Pr="00C97253">
        <w:rPr>
          <w:rFonts w:ascii="Times New Roman" w:hAnsi="Times New Roman" w:cs="Times New Roman"/>
          <w:sz w:val="24"/>
          <w:szCs w:val="24"/>
          <w:lang w:val="kk-KZ"/>
        </w:rPr>
        <w:t>Б. Қазырет</w:t>
      </w:r>
    </w:p>
    <w:p w:rsidR="00A7306B" w:rsidRPr="00C97253" w:rsidRDefault="00A7306B" w:rsidP="00C97253">
      <w:pPr>
        <w:spacing w:after="0" w:line="240" w:lineRule="auto"/>
        <w:jc w:val="both"/>
        <w:rPr>
          <w:rFonts w:ascii="Times New Roman" w:hAnsi="Times New Roman" w:cs="Times New Roman"/>
          <w:sz w:val="24"/>
          <w:szCs w:val="24"/>
          <w:lang w:val="kk-KZ"/>
        </w:rPr>
      </w:pPr>
    </w:p>
    <w:sectPr w:rsidR="00A7306B" w:rsidRPr="00C97253"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482"/>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E2992"/>
    <w:multiLevelType w:val="hybridMultilevel"/>
    <w:tmpl w:val="AC8E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D42460"/>
    <w:multiLevelType w:val="hybridMultilevel"/>
    <w:tmpl w:val="6DAA86AA"/>
    <w:lvl w:ilvl="0" w:tplc="8806DFFE">
      <w:start w:val="1"/>
      <w:numFmt w:val="bullet"/>
      <w:lvlText w:val="-"/>
      <w:lvlJc w:val="left"/>
      <w:pPr>
        <w:tabs>
          <w:tab w:val="num" w:pos="2084"/>
        </w:tabs>
        <w:ind w:left="2084" w:hanging="360"/>
      </w:pPr>
      <w:rPr>
        <w:rFonts w:ascii="Times New Roman" w:hAnsi="Times New Roman" w:cs="Times New Roman" w:hint="default"/>
        <w:sz w:val="24"/>
        <w:szCs w:val="24"/>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031C1"/>
    <w:multiLevelType w:val="hybridMultilevel"/>
    <w:tmpl w:val="7DAEFF76"/>
    <w:lvl w:ilvl="0" w:tplc="8806DFFE">
      <w:start w:val="1"/>
      <w:numFmt w:val="bullet"/>
      <w:lvlText w:val="-"/>
      <w:lvlJc w:val="left"/>
      <w:pPr>
        <w:tabs>
          <w:tab w:val="num" w:pos="1800"/>
        </w:tabs>
        <w:ind w:left="1800" w:hanging="360"/>
      </w:pPr>
      <w:rPr>
        <w:rFonts w:ascii="Times New Roman" w:hAnsi="Times New Roman" w:cs="Times New Roman" w:hint="default"/>
        <w:sz w:val="24"/>
        <w:szCs w:val="24"/>
      </w:rPr>
    </w:lvl>
    <w:lvl w:ilvl="1" w:tplc="8806DFFE">
      <w:start w:val="1"/>
      <w:numFmt w:val="bullet"/>
      <w:lvlText w:val="-"/>
      <w:lvlJc w:val="left"/>
      <w:pPr>
        <w:tabs>
          <w:tab w:val="num" w:pos="1800"/>
        </w:tabs>
        <w:ind w:left="1800" w:hanging="360"/>
      </w:pPr>
      <w:rPr>
        <w:rFonts w:ascii="Times New Roman" w:hAnsi="Times New Roman" w:cs="Times New Roman" w:hint="default"/>
        <w:sz w:val="24"/>
        <w:szCs w:val="24"/>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4E6E0F3D"/>
    <w:multiLevelType w:val="hybridMultilevel"/>
    <w:tmpl w:val="EF981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470206"/>
    <w:multiLevelType w:val="hybridMultilevel"/>
    <w:tmpl w:val="B7ACF5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39346DD"/>
    <w:multiLevelType w:val="hybridMultilevel"/>
    <w:tmpl w:val="B8BED63A"/>
    <w:lvl w:ilvl="0" w:tplc="FB160F44">
      <w:start w:val="9"/>
      <w:numFmt w:val="decimal"/>
      <w:lvlText w:val="%1."/>
      <w:lvlJc w:val="left"/>
      <w:pPr>
        <w:tabs>
          <w:tab w:val="num" w:pos="720"/>
        </w:tabs>
        <w:ind w:left="720" w:hanging="360"/>
      </w:pPr>
    </w:lvl>
    <w:lvl w:ilvl="1" w:tplc="07C0A7FE" w:tentative="1">
      <w:start w:val="1"/>
      <w:numFmt w:val="decimal"/>
      <w:lvlText w:val="%2."/>
      <w:lvlJc w:val="left"/>
      <w:pPr>
        <w:tabs>
          <w:tab w:val="num" w:pos="1440"/>
        </w:tabs>
        <w:ind w:left="1440" w:hanging="360"/>
      </w:pPr>
    </w:lvl>
    <w:lvl w:ilvl="2" w:tplc="2DE4EFF6" w:tentative="1">
      <w:start w:val="1"/>
      <w:numFmt w:val="decimal"/>
      <w:lvlText w:val="%3."/>
      <w:lvlJc w:val="left"/>
      <w:pPr>
        <w:tabs>
          <w:tab w:val="num" w:pos="2160"/>
        </w:tabs>
        <w:ind w:left="2160" w:hanging="360"/>
      </w:pPr>
    </w:lvl>
    <w:lvl w:ilvl="3" w:tplc="39E8DF80" w:tentative="1">
      <w:start w:val="1"/>
      <w:numFmt w:val="decimal"/>
      <w:lvlText w:val="%4."/>
      <w:lvlJc w:val="left"/>
      <w:pPr>
        <w:tabs>
          <w:tab w:val="num" w:pos="2880"/>
        </w:tabs>
        <w:ind w:left="2880" w:hanging="360"/>
      </w:pPr>
    </w:lvl>
    <w:lvl w:ilvl="4" w:tplc="ACB2B73E" w:tentative="1">
      <w:start w:val="1"/>
      <w:numFmt w:val="decimal"/>
      <w:lvlText w:val="%5."/>
      <w:lvlJc w:val="left"/>
      <w:pPr>
        <w:tabs>
          <w:tab w:val="num" w:pos="3600"/>
        </w:tabs>
        <w:ind w:left="3600" w:hanging="360"/>
      </w:pPr>
    </w:lvl>
    <w:lvl w:ilvl="5" w:tplc="4BD4800E" w:tentative="1">
      <w:start w:val="1"/>
      <w:numFmt w:val="decimal"/>
      <w:lvlText w:val="%6."/>
      <w:lvlJc w:val="left"/>
      <w:pPr>
        <w:tabs>
          <w:tab w:val="num" w:pos="4320"/>
        </w:tabs>
        <w:ind w:left="4320" w:hanging="360"/>
      </w:pPr>
    </w:lvl>
    <w:lvl w:ilvl="6" w:tplc="FCF4B094" w:tentative="1">
      <w:start w:val="1"/>
      <w:numFmt w:val="decimal"/>
      <w:lvlText w:val="%7."/>
      <w:lvlJc w:val="left"/>
      <w:pPr>
        <w:tabs>
          <w:tab w:val="num" w:pos="5040"/>
        </w:tabs>
        <w:ind w:left="5040" w:hanging="360"/>
      </w:pPr>
    </w:lvl>
    <w:lvl w:ilvl="7" w:tplc="A04C2A06" w:tentative="1">
      <w:start w:val="1"/>
      <w:numFmt w:val="decimal"/>
      <w:lvlText w:val="%8."/>
      <w:lvlJc w:val="left"/>
      <w:pPr>
        <w:tabs>
          <w:tab w:val="num" w:pos="5760"/>
        </w:tabs>
        <w:ind w:left="5760" w:hanging="360"/>
      </w:pPr>
    </w:lvl>
    <w:lvl w:ilvl="8" w:tplc="91FE4CD0" w:tentative="1">
      <w:start w:val="1"/>
      <w:numFmt w:val="decimal"/>
      <w:lvlText w:val="%9."/>
      <w:lvlJc w:val="left"/>
      <w:pPr>
        <w:tabs>
          <w:tab w:val="num" w:pos="6480"/>
        </w:tabs>
        <w:ind w:left="6480" w:hanging="360"/>
      </w:pPr>
    </w:lvl>
  </w:abstractNum>
  <w:abstractNum w:abstractNumId="9">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D75205"/>
    <w:multiLevelType w:val="multilevel"/>
    <w:tmpl w:val="A6188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6B5D225A"/>
    <w:multiLevelType w:val="hybridMultilevel"/>
    <w:tmpl w:val="6622BA9A"/>
    <w:lvl w:ilvl="0" w:tplc="2C3C538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6"/>
  </w:num>
  <w:num w:numId="4">
    <w:abstractNumId w:val="4"/>
  </w:num>
  <w:num w:numId="5">
    <w:abstractNumId w:val="8"/>
  </w:num>
  <w:num w:numId="6">
    <w:abstractNumId w:val="0"/>
  </w:num>
  <w:num w:numId="7">
    <w:abstractNumId w:val="10"/>
  </w:num>
  <w:num w:numId="8">
    <w:abstractNumId w:val="1"/>
  </w:num>
  <w:num w:numId="9">
    <w:abstractNumId w:val="5"/>
  </w:num>
  <w:num w:numId="10">
    <w:abstractNumId w:val="1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55636"/>
    <w:rsid w:val="000013B8"/>
    <w:rsid w:val="00002036"/>
    <w:rsid w:val="000025A0"/>
    <w:rsid w:val="00002E91"/>
    <w:rsid w:val="00003096"/>
    <w:rsid w:val="000033CF"/>
    <w:rsid w:val="00004964"/>
    <w:rsid w:val="00006EA3"/>
    <w:rsid w:val="000076FA"/>
    <w:rsid w:val="000101E5"/>
    <w:rsid w:val="00010C01"/>
    <w:rsid w:val="000115BA"/>
    <w:rsid w:val="00011EBF"/>
    <w:rsid w:val="00012958"/>
    <w:rsid w:val="000149D5"/>
    <w:rsid w:val="00014D18"/>
    <w:rsid w:val="0001503F"/>
    <w:rsid w:val="000167EC"/>
    <w:rsid w:val="000168E8"/>
    <w:rsid w:val="0001758E"/>
    <w:rsid w:val="00022E20"/>
    <w:rsid w:val="000233B3"/>
    <w:rsid w:val="000235CB"/>
    <w:rsid w:val="0002412B"/>
    <w:rsid w:val="00024F26"/>
    <w:rsid w:val="0002567F"/>
    <w:rsid w:val="00026568"/>
    <w:rsid w:val="00026F9D"/>
    <w:rsid w:val="00034AC1"/>
    <w:rsid w:val="000364C0"/>
    <w:rsid w:val="000368B3"/>
    <w:rsid w:val="00036A96"/>
    <w:rsid w:val="00043FBB"/>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1574"/>
    <w:rsid w:val="00092538"/>
    <w:rsid w:val="00092C10"/>
    <w:rsid w:val="00092D9B"/>
    <w:rsid w:val="000A15FB"/>
    <w:rsid w:val="000A1F60"/>
    <w:rsid w:val="000A226B"/>
    <w:rsid w:val="000A308A"/>
    <w:rsid w:val="000A3C0C"/>
    <w:rsid w:val="000A40C6"/>
    <w:rsid w:val="000A6BEE"/>
    <w:rsid w:val="000A7161"/>
    <w:rsid w:val="000A76FF"/>
    <w:rsid w:val="000B004C"/>
    <w:rsid w:val="000B08C5"/>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260"/>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3CD"/>
    <w:rsid w:val="0012066A"/>
    <w:rsid w:val="00120D87"/>
    <w:rsid w:val="00121017"/>
    <w:rsid w:val="00122B51"/>
    <w:rsid w:val="00122D38"/>
    <w:rsid w:val="00123663"/>
    <w:rsid w:val="00123D7E"/>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6511"/>
    <w:rsid w:val="00147081"/>
    <w:rsid w:val="00147AAA"/>
    <w:rsid w:val="0015099B"/>
    <w:rsid w:val="00151995"/>
    <w:rsid w:val="00152DB7"/>
    <w:rsid w:val="00154322"/>
    <w:rsid w:val="001549A1"/>
    <w:rsid w:val="0015671D"/>
    <w:rsid w:val="00157BD8"/>
    <w:rsid w:val="0016044B"/>
    <w:rsid w:val="0016066E"/>
    <w:rsid w:val="00161051"/>
    <w:rsid w:val="0016148A"/>
    <w:rsid w:val="00162555"/>
    <w:rsid w:val="00164C7D"/>
    <w:rsid w:val="001659B4"/>
    <w:rsid w:val="00166DE0"/>
    <w:rsid w:val="00167FAA"/>
    <w:rsid w:val="001709F4"/>
    <w:rsid w:val="001729E6"/>
    <w:rsid w:val="0017529F"/>
    <w:rsid w:val="00177EDF"/>
    <w:rsid w:val="00180435"/>
    <w:rsid w:val="001809BC"/>
    <w:rsid w:val="00180FAA"/>
    <w:rsid w:val="001814C9"/>
    <w:rsid w:val="00181E02"/>
    <w:rsid w:val="00182829"/>
    <w:rsid w:val="001843F2"/>
    <w:rsid w:val="0018535B"/>
    <w:rsid w:val="00187C89"/>
    <w:rsid w:val="00190D75"/>
    <w:rsid w:val="001928B3"/>
    <w:rsid w:val="001946A1"/>
    <w:rsid w:val="00194AE4"/>
    <w:rsid w:val="00195215"/>
    <w:rsid w:val="0019576F"/>
    <w:rsid w:val="00195AC7"/>
    <w:rsid w:val="001A251C"/>
    <w:rsid w:val="001A2785"/>
    <w:rsid w:val="001A28BE"/>
    <w:rsid w:val="001A4B5F"/>
    <w:rsid w:val="001B02D4"/>
    <w:rsid w:val="001B0C2E"/>
    <w:rsid w:val="001B0D24"/>
    <w:rsid w:val="001B68B8"/>
    <w:rsid w:val="001B6D68"/>
    <w:rsid w:val="001C066D"/>
    <w:rsid w:val="001C0C8B"/>
    <w:rsid w:val="001C0D7C"/>
    <w:rsid w:val="001C1C6C"/>
    <w:rsid w:val="001C29D2"/>
    <w:rsid w:val="001C5209"/>
    <w:rsid w:val="001C64BA"/>
    <w:rsid w:val="001C6FE1"/>
    <w:rsid w:val="001C7B40"/>
    <w:rsid w:val="001D1D22"/>
    <w:rsid w:val="001D1DC8"/>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27CA5"/>
    <w:rsid w:val="00232C55"/>
    <w:rsid w:val="002332B5"/>
    <w:rsid w:val="002353D5"/>
    <w:rsid w:val="0023658A"/>
    <w:rsid w:val="002372E5"/>
    <w:rsid w:val="0024100F"/>
    <w:rsid w:val="00241F2C"/>
    <w:rsid w:val="00242602"/>
    <w:rsid w:val="00243C9D"/>
    <w:rsid w:val="00243EC5"/>
    <w:rsid w:val="00244759"/>
    <w:rsid w:val="002465B2"/>
    <w:rsid w:val="00246E34"/>
    <w:rsid w:val="00247F56"/>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48FD"/>
    <w:rsid w:val="002E5203"/>
    <w:rsid w:val="002F3213"/>
    <w:rsid w:val="002F5C59"/>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2723E"/>
    <w:rsid w:val="0033224F"/>
    <w:rsid w:val="0033349E"/>
    <w:rsid w:val="003359EC"/>
    <w:rsid w:val="0033608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839"/>
    <w:rsid w:val="003A45CC"/>
    <w:rsid w:val="003A5160"/>
    <w:rsid w:val="003A7289"/>
    <w:rsid w:val="003A7BB4"/>
    <w:rsid w:val="003B07B1"/>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C75CB"/>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45AD"/>
    <w:rsid w:val="00475595"/>
    <w:rsid w:val="00475A15"/>
    <w:rsid w:val="00475DE5"/>
    <w:rsid w:val="00476A3F"/>
    <w:rsid w:val="00477242"/>
    <w:rsid w:val="00477267"/>
    <w:rsid w:val="00481040"/>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4FD6"/>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064F4"/>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5493C"/>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97ABC"/>
    <w:rsid w:val="005A027B"/>
    <w:rsid w:val="005A0F4E"/>
    <w:rsid w:val="005A1EFB"/>
    <w:rsid w:val="005A49DC"/>
    <w:rsid w:val="005A6339"/>
    <w:rsid w:val="005A63AA"/>
    <w:rsid w:val="005A7D50"/>
    <w:rsid w:val="005B1997"/>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3C3B"/>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4CA3"/>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7A5"/>
    <w:rsid w:val="00692F26"/>
    <w:rsid w:val="00693147"/>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2416"/>
    <w:rsid w:val="006C7995"/>
    <w:rsid w:val="006D0B73"/>
    <w:rsid w:val="006D1DB6"/>
    <w:rsid w:val="006D2080"/>
    <w:rsid w:val="006D3361"/>
    <w:rsid w:val="006D64B4"/>
    <w:rsid w:val="006D666E"/>
    <w:rsid w:val="006D6D21"/>
    <w:rsid w:val="006D6D76"/>
    <w:rsid w:val="006E13C2"/>
    <w:rsid w:val="006E164C"/>
    <w:rsid w:val="006E3750"/>
    <w:rsid w:val="006E4175"/>
    <w:rsid w:val="006E62AE"/>
    <w:rsid w:val="006E77CA"/>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50D5"/>
    <w:rsid w:val="00725F86"/>
    <w:rsid w:val="007261B1"/>
    <w:rsid w:val="007270FB"/>
    <w:rsid w:val="00730F0E"/>
    <w:rsid w:val="007317B3"/>
    <w:rsid w:val="00731850"/>
    <w:rsid w:val="00731D49"/>
    <w:rsid w:val="00732410"/>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983"/>
    <w:rsid w:val="00763D62"/>
    <w:rsid w:val="007643DF"/>
    <w:rsid w:val="00764668"/>
    <w:rsid w:val="00764801"/>
    <w:rsid w:val="00764DF0"/>
    <w:rsid w:val="007702C8"/>
    <w:rsid w:val="007745EC"/>
    <w:rsid w:val="007774B5"/>
    <w:rsid w:val="0078093D"/>
    <w:rsid w:val="00784F21"/>
    <w:rsid w:val="00786D09"/>
    <w:rsid w:val="007877CC"/>
    <w:rsid w:val="00787C8C"/>
    <w:rsid w:val="00790292"/>
    <w:rsid w:val="00790849"/>
    <w:rsid w:val="00791426"/>
    <w:rsid w:val="0079418B"/>
    <w:rsid w:val="00794C14"/>
    <w:rsid w:val="00796912"/>
    <w:rsid w:val="007969C4"/>
    <w:rsid w:val="00796A6E"/>
    <w:rsid w:val="007A1B1A"/>
    <w:rsid w:val="007A3DBB"/>
    <w:rsid w:val="007A4991"/>
    <w:rsid w:val="007A5E3C"/>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41C1"/>
    <w:rsid w:val="0081509D"/>
    <w:rsid w:val="00815F7D"/>
    <w:rsid w:val="00815FEF"/>
    <w:rsid w:val="00817441"/>
    <w:rsid w:val="00817DD7"/>
    <w:rsid w:val="0082010D"/>
    <w:rsid w:val="008201DD"/>
    <w:rsid w:val="00820716"/>
    <w:rsid w:val="00820B6D"/>
    <w:rsid w:val="00821890"/>
    <w:rsid w:val="008225C7"/>
    <w:rsid w:val="0082279C"/>
    <w:rsid w:val="00823DF3"/>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01ED"/>
    <w:rsid w:val="008916B3"/>
    <w:rsid w:val="008924FB"/>
    <w:rsid w:val="008946C2"/>
    <w:rsid w:val="00896231"/>
    <w:rsid w:val="00896A5F"/>
    <w:rsid w:val="00896AA5"/>
    <w:rsid w:val="0089723B"/>
    <w:rsid w:val="0089734C"/>
    <w:rsid w:val="0089759B"/>
    <w:rsid w:val="00897FC8"/>
    <w:rsid w:val="008A0A0C"/>
    <w:rsid w:val="008A1221"/>
    <w:rsid w:val="008A2AB3"/>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3AD"/>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699"/>
    <w:rsid w:val="00904E72"/>
    <w:rsid w:val="00905193"/>
    <w:rsid w:val="00906D3E"/>
    <w:rsid w:val="009075A2"/>
    <w:rsid w:val="009115A0"/>
    <w:rsid w:val="00911C99"/>
    <w:rsid w:val="00912A26"/>
    <w:rsid w:val="009163A2"/>
    <w:rsid w:val="0091656C"/>
    <w:rsid w:val="00916696"/>
    <w:rsid w:val="0092039B"/>
    <w:rsid w:val="0092438B"/>
    <w:rsid w:val="00925E31"/>
    <w:rsid w:val="00930634"/>
    <w:rsid w:val="0093134B"/>
    <w:rsid w:val="00932711"/>
    <w:rsid w:val="00933026"/>
    <w:rsid w:val="009330ED"/>
    <w:rsid w:val="00933534"/>
    <w:rsid w:val="00933A66"/>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69D4"/>
    <w:rsid w:val="00977340"/>
    <w:rsid w:val="00983B94"/>
    <w:rsid w:val="00985927"/>
    <w:rsid w:val="00986A10"/>
    <w:rsid w:val="0098743F"/>
    <w:rsid w:val="0099115B"/>
    <w:rsid w:val="00992C45"/>
    <w:rsid w:val="00993CFF"/>
    <w:rsid w:val="009941D0"/>
    <w:rsid w:val="00995C76"/>
    <w:rsid w:val="00996459"/>
    <w:rsid w:val="00997505"/>
    <w:rsid w:val="00997B7A"/>
    <w:rsid w:val="00997E3F"/>
    <w:rsid w:val="00997E45"/>
    <w:rsid w:val="009A25C2"/>
    <w:rsid w:val="009A3289"/>
    <w:rsid w:val="009A3CDE"/>
    <w:rsid w:val="009A4B02"/>
    <w:rsid w:val="009A4E76"/>
    <w:rsid w:val="009A6125"/>
    <w:rsid w:val="009A6C67"/>
    <w:rsid w:val="009A7647"/>
    <w:rsid w:val="009A7F4D"/>
    <w:rsid w:val="009B0F9D"/>
    <w:rsid w:val="009B112C"/>
    <w:rsid w:val="009B210B"/>
    <w:rsid w:val="009B2831"/>
    <w:rsid w:val="009B2F52"/>
    <w:rsid w:val="009B2F5B"/>
    <w:rsid w:val="009B49C9"/>
    <w:rsid w:val="009B588E"/>
    <w:rsid w:val="009C12C3"/>
    <w:rsid w:val="009C1402"/>
    <w:rsid w:val="009C1448"/>
    <w:rsid w:val="009C1BA5"/>
    <w:rsid w:val="009C2C65"/>
    <w:rsid w:val="009C319E"/>
    <w:rsid w:val="009C3DBC"/>
    <w:rsid w:val="009C4F9F"/>
    <w:rsid w:val="009C5211"/>
    <w:rsid w:val="009C61E1"/>
    <w:rsid w:val="009D1073"/>
    <w:rsid w:val="009D2068"/>
    <w:rsid w:val="009D4CD7"/>
    <w:rsid w:val="009E0DB0"/>
    <w:rsid w:val="009E15D9"/>
    <w:rsid w:val="009E3565"/>
    <w:rsid w:val="009E3B7B"/>
    <w:rsid w:val="009E4085"/>
    <w:rsid w:val="009E5E5D"/>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0C28"/>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5BB"/>
    <w:rsid w:val="00A54F70"/>
    <w:rsid w:val="00A56D58"/>
    <w:rsid w:val="00A604AE"/>
    <w:rsid w:val="00A60C3D"/>
    <w:rsid w:val="00A61744"/>
    <w:rsid w:val="00A63BF0"/>
    <w:rsid w:val="00A706E5"/>
    <w:rsid w:val="00A7101C"/>
    <w:rsid w:val="00A72401"/>
    <w:rsid w:val="00A7306B"/>
    <w:rsid w:val="00A734BE"/>
    <w:rsid w:val="00A74FF5"/>
    <w:rsid w:val="00A7538D"/>
    <w:rsid w:val="00A8058E"/>
    <w:rsid w:val="00A84F3B"/>
    <w:rsid w:val="00A8684E"/>
    <w:rsid w:val="00A869F2"/>
    <w:rsid w:val="00A86AB1"/>
    <w:rsid w:val="00A87481"/>
    <w:rsid w:val="00A918F4"/>
    <w:rsid w:val="00A93BCF"/>
    <w:rsid w:val="00A94EF7"/>
    <w:rsid w:val="00A95D9A"/>
    <w:rsid w:val="00A9616C"/>
    <w:rsid w:val="00A96F86"/>
    <w:rsid w:val="00A97540"/>
    <w:rsid w:val="00AA0304"/>
    <w:rsid w:val="00AA0F24"/>
    <w:rsid w:val="00AA2004"/>
    <w:rsid w:val="00AA222E"/>
    <w:rsid w:val="00AA279E"/>
    <w:rsid w:val="00AA377C"/>
    <w:rsid w:val="00AA5078"/>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2BA3"/>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258"/>
    <w:rsid w:val="00B312C1"/>
    <w:rsid w:val="00B3151D"/>
    <w:rsid w:val="00B31C31"/>
    <w:rsid w:val="00B340E5"/>
    <w:rsid w:val="00B348A7"/>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1032"/>
    <w:rsid w:val="00B73813"/>
    <w:rsid w:val="00B73A6C"/>
    <w:rsid w:val="00B73E88"/>
    <w:rsid w:val="00B75968"/>
    <w:rsid w:val="00B76C7A"/>
    <w:rsid w:val="00B7721F"/>
    <w:rsid w:val="00B80667"/>
    <w:rsid w:val="00B82929"/>
    <w:rsid w:val="00B82D9F"/>
    <w:rsid w:val="00B846D4"/>
    <w:rsid w:val="00B84DA0"/>
    <w:rsid w:val="00B85E0F"/>
    <w:rsid w:val="00B87060"/>
    <w:rsid w:val="00B90990"/>
    <w:rsid w:val="00B90D23"/>
    <w:rsid w:val="00B919BD"/>
    <w:rsid w:val="00B9243B"/>
    <w:rsid w:val="00B93639"/>
    <w:rsid w:val="00B94CE3"/>
    <w:rsid w:val="00B9560A"/>
    <w:rsid w:val="00B9669A"/>
    <w:rsid w:val="00B976B8"/>
    <w:rsid w:val="00B9794C"/>
    <w:rsid w:val="00BA0DF0"/>
    <w:rsid w:val="00BA16F7"/>
    <w:rsid w:val="00BA41BF"/>
    <w:rsid w:val="00BA43C0"/>
    <w:rsid w:val="00BA49F2"/>
    <w:rsid w:val="00BA6C9C"/>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03C"/>
    <w:rsid w:val="00C911A2"/>
    <w:rsid w:val="00C92CD6"/>
    <w:rsid w:val="00C93BF8"/>
    <w:rsid w:val="00C94BF6"/>
    <w:rsid w:val="00C95ECE"/>
    <w:rsid w:val="00C9684E"/>
    <w:rsid w:val="00C97253"/>
    <w:rsid w:val="00CA0013"/>
    <w:rsid w:val="00CA16CB"/>
    <w:rsid w:val="00CA2A1C"/>
    <w:rsid w:val="00CA2CAC"/>
    <w:rsid w:val="00CA4C96"/>
    <w:rsid w:val="00CA569C"/>
    <w:rsid w:val="00CA764E"/>
    <w:rsid w:val="00CB24C7"/>
    <w:rsid w:val="00CB3AB5"/>
    <w:rsid w:val="00CB418E"/>
    <w:rsid w:val="00CB5AD2"/>
    <w:rsid w:val="00CB67A8"/>
    <w:rsid w:val="00CB7F6B"/>
    <w:rsid w:val="00CC05C6"/>
    <w:rsid w:val="00CC26E2"/>
    <w:rsid w:val="00CC29D2"/>
    <w:rsid w:val="00CC4238"/>
    <w:rsid w:val="00CC5557"/>
    <w:rsid w:val="00CC7483"/>
    <w:rsid w:val="00CD11D0"/>
    <w:rsid w:val="00CD18FC"/>
    <w:rsid w:val="00CD2C96"/>
    <w:rsid w:val="00CD3865"/>
    <w:rsid w:val="00CD46EA"/>
    <w:rsid w:val="00CD5535"/>
    <w:rsid w:val="00CD7FEB"/>
    <w:rsid w:val="00CE2308"/>
    <w:rsid w:val="00CE5450"/>
    <w:rsid w:val="00CF0FFD"/>
    <w:rsid w:val="00CF106E"/>
    <w:rsid w:val="00CF3710"/>
    <w:rsid w:val="00CF3D3A"/>
    <w:rsid w:val="00CF4F4D"/>
    <w:rsid w:val="00CF5206"/>
    <w:rsid w:val="00CF568A"/>
    <w:rsid w:val="00CF5FB9"/>
    <w:rsid w:val="00CF79E0"/>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281F"/>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2B67"/>
    <w:rsid w:val="00DF3C35"/>
    <w:rsid w:val="00DF3E1D"/>
    <w:rsid w:val="00DF6410"/>
    <w:rsid w:val="00DF67CC"/>
    <w:rsid w:val="00DF67ED"/>
    <w:rsid w:val="00DF6DCE"/>
    <w:rsid w:val="00DF729D"/>
    <w:rsid w:val="00E00B55"/>
    <w:rsid w:val="00E02CBE"/>
    <w:rsid w:val="00E0332F"/>
    <w:rsid w:val="00E07A39"/>
    <w:rsid w:val="00E13323"/>
    <w:rsid w:val="00E14D20"/>
    <w:rsid w:val="00E16571"/>
    <w:rsid w:val="00E212C0"/>
    <w:rsid w:val="00E21790"/>
    <w:rsid w:val="00E22B5C"/>
    <w:rsid w:val="00E274C4"/>
    <w:rsid w:val="00E276F0"/>
    <w:rsid w:val="00E27C09"/>
    <w:rsid w:val="00E3175A"/>
    <w:rsid w:val="00E339F6"/>
    <w:rsid w:val="00E34A5B"/>
    <w:rsid w:val="00E34D39"/>
    <w:rsid w:val="00E35695"/>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5E30"/>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805"/>
    <w:rsid w:val="00F12A24"/>
    <w:rsid w:val="00F12DD3"/>
    <w:rsid w:val="00F135A8"/>
    <w:rsid w:val="00F14C4E"/>
    <w:rsid w:val="00F1609A"/>
    <w:rsid w:val="00F161C6"/>
    <w:rsid w:val="00F179AB"/>
    <w:rsid w:val="00F17E72"/>
    <w:rsid w:val="00F200C9"/>
    <w:rsid w:val="00F22304"/>
    <w:rsid w:val="00F23CFF"/>
    <w:rsid w:val="00F26759"/>
    <w:rsid w:val="00F27190"/>
    <w:rsid w:val="00F27312"/>
    <w:rsid w:val="00F2794F"/>
    <w:rsid w:val="00F305F4"/>
    <w:rsid w:val="00F3186D"/>
    <w:rsid w:val="00F3187C"/>
    <w:rsid w:val="00F321C5"/>
    <w:rsid w:val="00F324E3"/>
    <w:rsid w:val="00F3365A"/>
    <w:rsid w:val="00F34CAF"/>
    <w:rsid w:val="00F355D3"/>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26F8"/>
    <w:rsid w:val="00FA412E"/>
    <w:rsid w:val="00FA533B"/>
    <w:rsid w:val="00FA6EF1"/>
    <w:rsid w:val="00FB2F6E"/>
    <w:rsid w:val="00FB445B"/>
    <w:rsid w:val="00FB6972"/>
    <w:rsid w:val="00FB6E0A"/>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A7F02-BF13-4295-A471-0026FE44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DB6"/>
  </w:style>
  <w:style w:type="paragraph" w:styleId="1">
    <w:name w:val="heading 1"/>
    <w:basedOn w:val="a"/>
    <w:link w:val="10"/>
    <w:uiPriority w:val="9"/>
    <w:qFormat/>
    <w:rsid w:val="00A975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A32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Hyperlink"/>
    <w:rsid w:val="0017529F"/>
    <w:rPr>
      <w:color w:val="0000FF"/>
      <w:u w:val="single"/>
    </w:rPr>
  </w:style>
  <w:style w:type="paragraph" w:customStyle="1" w:styleId="Default">
    <w:name w:val="Default"/>
    <w:rsid w:val="004810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A9754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9A328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2027828538">
          <w:marLeft w:val="547"/>
          <w:marRight w:val="0"/>
          <w:marTop w:val="0"/>
          <w:marBottom w:val="0"/>
          <w:divBdr>
            <w:top w:val="none" w:sz="0" w:space="0" w:color="auto"/>
            <w:left w:val="none" w:sz="0" w:space="0" w:color="auto"/>
            <w:bottom w:val="none" w:sz="0" w:space="0" w:color="auto"/>
            <w:right w:val="none" w:sz="0" w:space="0" w:color="auto"/>
          </w:divBdr>
        </w:div>
      </w:divsChild>
    </w:div>
    <w:div w:id="397020724">
      <w:bodyDiv w:val="1"/>
      <w:marLeft w:val="0"/>
      <w:marRight w:val="0"/>
      <w:marTop w:val="0"/>
      <w:marBottom w:val="0"/>
      <w:divBdr>
        <w:top w:val="none" w:sz="0" w:space="0" w:color="auto"/>
        <w:left w:val="none" w:sz="0" w:space="0" w:color="auto"/>
        <w:bottom w:val="none" w:sz="0" w:space="0" w:color="auto"/>
        <w:right w:val="none" w:sz="0" w:space="0" w:color="auto"/>
      </w:divBdr>
    </w:div>
    <w:div w:id="471361913">
      <w:bodyDiv w:val="1"/>
      <w:marLeft w:val="0"/>
      <w:marRight w:val="0"/>
      <w:marTop w:val="0"/>
      <w:marBottom w:val="0"/>
      <w:divBdr>
        <w:top w:val="none" w:sz="0" w:space="0" w:color="auto"/>
        <w:left w:val="none" w:sz="0" w:space="0" w:color="auto"/>
        <w:bottom w:val="none" w:sz="0" w:space="0" w:color="auto"/>
        <w:right w:val="none" w:sz="0" w:space="0" w:color="auto"/>
      </w:divBdr>
    </w:div>
    <w:div w:id="677192494">
      <w:bodyDiv w:val="1"/>
      <w:marLeft w:val="0"/>
      <w:marRight w:val="0"/>
      <w:marTop w:val="0"/>
      <w:marBottom w:val="0"/>
      <w:divBdr>
        <w:top w:val="none" w:sz="0" w:space="0" w:color="auto"/>
        <w:left w:val="none" w:sz="0" w:space="0" w:color="auto"/>
        <w:bottom w:val="none" w:sz="0" w:space="0" w:color="auto"/>
        <w:right w:val="none" w:sz="0" w:space="0" w:color="auto"/>
      </w:divBdr>
    </w:div>
    <w:div w:id="875431059">
      <w:bodyDiv w:val="1"/>
      <w:marLeft w:val="0"/>
      <w:marRight w:val="0"/>
      <w:marTop w:val="0"/>
      <w:marBottom w:val="0"/>
      <w:divBdr>
        <w:top w:val="none" w:sz="0" w:space="0" w:color="auto"/>
        <w:left w:val="none" w:sz="0" w:space="0" w:color="auto"/>
        <w:bottom w:val="none" w:sz="0" w:space="0" w:color="auto"/>
        <w:right w:val="none" w:sz="0" w:space="0" w:color="auto"/>
      </w:divBdr>
    </w:div>
    <w:div w:id="930504455">
      <w:bodyDiv w:val="1"/>
      <w:marLeft w:val="0"/>
      <w:marRight w:val="0"/>
      <w:marTop w:val="0"/>
      <w:marBottom w:val="0"/>
      <w:divBdr>
        <w:top w:val="none" w:sz="0" w:space="0" w:color="auto"/>
        <w:left w:val="none" w:sz="0" w:space="0" w:color="auto"/>
        <w:bottom w:val="none" w:sz="0" w:space="0" w:color="auto"/>
        <w:right w:val="none" w:sz="0" w:space="0" w:color="auto"/>
      </w:divBdr>
    </w:div>
    <w:div w:id="1228609285">
      <w:bodyDiv w:val="1"/>
      <w:marLeft w:val="0"/>
      <w:marRight w:val="0"/>
      <w:marTop w:val="0"/>
      <w:marBottom w:val="0"/>
      <w:divBdr>
        <w:top w:val="none" w:sz="0" w:space="0" w:color="auto"/>
        <w:left w:val="none" w:sz="0" w:space="0" w:color="auto"/>
        <w:bottom w:val="none" w:sz="0" w:space="0" w:color="auto"/>
        <w:right w:val="none" w:sz="0" w:space="0" w:color="auto"/>
      </w:divBdr>
    </w:div>
    <w:div w:id="1547983579">
      <w:bodyDiv w:val="1"/>
      <w:marLeft w:val="0"/>
      <w:marRight w:val="0"/>
      <w:marTop w:val="0"/>
      <w:marBottom w:val="0"/>
      <w:divBdr>
        <w:top w:val="none" w:sz="0" w:space="0" w:color="auto"/>
        <w:left w:val="none" w:sz="0" w:space="0" w:color="auto"/>
        <w:bottom w:val="none" w:sz="0" w:space="0" w:color="auto"/>
        <w:right w:val="none" w:sz="0" w:space="0" w:color="auto"/>
      </w:divBdr>
    </w:div>
    <w:div w:id="1593129072">
      <w:bodyDiv w:val="1"/>
      <w:marLeft w:val="0"/>
      <w:marRight w:val="0"/>
      <w:marTop w:val="0"/>
      <w:marBottom w:val="0"/>
      <w:divBdr>
        <w:top w:val="none" w:sz="0" w:space="0" w:color="auto"/>
        <w:left w:val="none" w:sz="0" w:space="0" w:color="auto"/>
        <w:bottom w:val="none" w:sz="0" w:space="0" w:color="auto"/>
        <w:right w:val="none" w:sz="0" w:space="0" w:color="auto"/>
      </w:divBdr>
    </w:div>
    <w:div w:id="1736850820">
      <w:bodyDiv w:val="1"/>
      <w:marLeft w:val="0"/>
      <w:marRight w:val="0"/>
      <w:marTop w:val="0"/>
      <w:marBottom w:val="0"/>
      <w:divBdr>
        <w:top w:val="none" w:sz="0" w:space="0" w:color="auto"/>
        <w:left w:val="none" w:sz="0" w:space="0" w:color="auto"/>
        <w:bottom w:val="none" w:sz="0" w:space="0" w:color="auto"/>
        <w:right w:val="none" w:sz="0" w:space="0" w:color="auto"/>
      </w:divBdr>
    </w:div>
    <w:div w:id="1918707427">
      <w:bodyDiv w:val="1"/>
      <w:marLeft w:val="0"/>
      <w:marRight w:val="0"/>
      <w:marTop w:val="0"/>
      <w:marBottom w:val="0"/>
      <w:divBdr>
        <w:top w:val="none" w:sz="0" w:space="0" w:color="auto"/>
        <w:left w:val="none" w:sz="0" w:space="0" w:color="auto"/>
        <w:bottom w:val="none" w:sz="0" w:space="0" w:color="auto"/>
        <w:right w:val="none" w:sz="0" w:space="0" w:color="auto"/>
      </w:divBdr>
    </w:div>
    <w:div w:id="1987320426">
      <w:bodyDiv w:val="1"/>
      <w:marLeft w:val="0"/>
      <w:marRight w:val="0"/>
      <w:marTop w:val="0"/>
      <w:marBottom w:val="0"/>
      <w:divBdr>
        <w:top w:val="none" w:sz="0" w:space="0" w:color="auto"/>
        <w:left w:val="none" w:sz="0" w:space="0" w:color="auto"/>
        <w:bottom w:val="none" w:sz="0" w:space="0" w:color="auto"/>
        <w:right w:val="none" w:sz="0" w:space="0" w:color="auto"/>
      </w:divBdr>
    </w:div>
    <w:div w:id="2055305294">
      <w:bodyDiv w:val="1"/>
      <w:marLeft w:val="0"/>
      <w:marRight w:val="0"/>
      <w:marTop w:val="0"/>
      <w:marBottom w:val="0"/>
      <w:divBdr>
        <w:top w:val="none" w:sz="0" w:space="0" w:color="auto"/>
        <w:left w:val="none" w:sz="0" w:space="0" w:color="auto"/>
        <w:bottom w:val="none" w:sz="0" w:space="0" w:color="auto"/>
        <w:right w:val="none" w:sz="0" w:space="0" w:color="auto"/>
      </w:divBdr>
    </w:div>
    <w:div w:id="21199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25D3-5E2A-4EFF-9995-FFD3AACA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2143</Words>
  <Characters>12217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Бердіхан Қазырет</cp:lastModifiedBy>
  <cp:revision>9</cp:revision>
  <cp:lastPrinted>2016-04-21T03:25:00Z</cp:lastPrinted>
  <dcterms:created xsi:type="dcterms:W3CDTF">2016-12-22T08:03:00Z</dcterms:created>
  <dcterms:modified xsi:type="dcterms:W3CDTF">2017-01-05T05:35:00Z</dcterms:modified>
</cp:coreProperties>
</file>